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bottomFromText="160" w:vertAnchor="text" w:horzAnchor="margin" w:tblpXSpec="right" w:tblpY="-634"/>
        <w:tblW w:w="2760" w:type="dxa"/>
        <w:tblLook w:val="01E0" w:firstRow="1" w:lastRow="1" w:firstColumn="1" w:lastColumn="1" w:noHBand="0" w:noVBand="0"/>
      </w:tblPr>
      <w:tblGrid>
        <w:gridCol w:w="2760"/>
      </w:tblGrid>
      <w:tr w:rsidR="002E1BDC" w14:paraId="58409CBB" w14:textId="77777777" w:rsidTr="00AD0187">
        <w:tc>
          <w:tcPr>
            <w:tcW w:w="2760" w:type="dxa"/>
          </w:tcPr>
          <w:p w14:paraId="2D98C169" w14:textId="62DB116C" w:rsidR="002E1BDC" w:rsidRPr="000B051F" w:rsidRDefault="002E1BDC" w:rsidP="000B051F">
            <w:pPr>
              <w:spacing w:line="256" w:lineRule="auto"/>
              <w:jc w:val="right"/>
              <w:rPr>
                <w:i/>
                <w:iCs/>
                <w:sz w:val="22"/>
                <w:szCs w:val="22"/>
                <w:lang w:eastAsia="en-US"/>
              </w:rPr>
            </w:pPr>
          </w:p>
        </w:tc>
      </w:tr>
      <w:tr w:rsidR="002E1BDC" w14:paraId="6B184734" w14:textId="77777777" w:rsidTr="00AD0187">
        <w:tc>
          <w:tcPr>
            <w:tcW w:w="2760" w:type="dxa"/>
          </w:tcPr>
          <w:p w14:paraId="41C985A1" w14:textId="09384690" w:rsidR="002E1BDC" w:rsidRPr="000B051F" w:rsidRDefault="002E1BDC" w:rsidP="000B051F">
            <w:pPr>
              <w:spacing w:line="256" w:lineRule="auto"/>
              <w:jc w:val="right"/>
              <w:rPr>
                <w:i/>
                <w:iCs/>
                <w:sz w:val="22"/>
                <w:szCs w:val="22"/>
                <w:lang w:eastAsia="en-US"/>
              </w:rPr>
            </w:pPr>
          </w:p>
        </w:tc>
      </w:tr>
    </w:tbl>
    <w:p w14:paraId="1D708E4E" w14:textId="77777777" w:rsidR="002E1BDC" w:rsidRDefault="002E1BDC" w:rsidP="002E1BDC">
      <w:pPr>
        <w:jc w:val="right"/>
        <w:rPr>
          <w:b/>
        </w:rPr>
      </w:pPr>
      <w:r>
        <w:rPr>
          <w:b/>
        </w:rPr>
        <w:tab/>
      </w:r>
    </w:p>
    <w:p w14:paraId="020FF5EB" w14:textId="77777777" w:rsidR="002E1BDC" w:rsidRDefault="002E1BDC" w:rsidP="002E1BDC">
      <w:pPr>
        <w:ind w:right="-178"/>
        <w:jc w:val="center"/>
        <w:rPr>
          <w:sz w:val="16"/>
          <w:szCs w:val="16"/>
        </w:rPr>
      </w:pPr>
      <w:r>
        <w:rPr>
          <w:sz w:val="16"/>
          <w:szCs w:val="16"/>
        </w:rPr>
        <w:t>Herbas arba prekių ženklas</w:t>
      </w:r>
    </w:p>
    <w:p w14:paraId="3959F8F6" w14:textId="77777777" w:rsidR="002E1BDC" w:rsidRDefault="002E1BDC" w:rsidP="002E1BDC">
      <w:pPr>
        <w:ind w:right="-178"/>
        <w:jc w:val="center"/>
        <w:rPr>
          <w:sz w:val="16"/>
          <w:szCs w:val="16"/>
        </w:rPr>
      </w:pPr>
    </w:p>
    <w:p w14:paraId="4BB0BEE0" w14:textId="77777777" w:rsidR="002E1BDC" w:rsidRDefault="002E1BDC" w:rsidP="002E1BDC">
      <w:pPr>
        <w:ind w:right="-178"/>
        <w:jc w:val="center"/>
        <w:rPr>
          <w:sz w:val="16"/>
          <w:szCs w:val="16"/>
        </w:rPr>
      </w:pPr>
      <w:r>
        <w:rPr>
          <w:sz w:val="16"/>
          <w:szCs w:val="16"/>
        </w:rPr>
        <w:t>(Tiekėjo pavadinimas)</w:t>
      </w:r>
    </w:p>
    <w:p w14:paraId="5697691F" w14:textId="77777777" w:rsidR="002E1BDC" w:rsidRDefault="002E1BDC" w:rsidP="002E1BDC">
      <w:pPr>
        <w:ind w:right="-178"/>
        <w:jc w:val="center"/>
      </w:pPr>
    </w:p>
    <w:p w14:paraId="09A8AAA0" w14:textId="77777777" w:rsidR="002E1BDC" w:rsidRDefault="002E1BDC" w:rsidP="002E1BDC">
      <w:pPr>
        <w:ind w:right="-178"/>
        <w:jc w:val="center"/>
        <w:rPr>
          <w:sz w:val="16"/>
          <w:szCs w:val="16"/>
        </w:rPr>
      </w:pPr>
      <w:r>
        <w:rPr>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A65FDE" w14:textId="77777777" w:rsidR="002E1BDC" w:rsidRDefault="002E1BDC" w:rsidP="000B051F">
      <w:pPr>
        <w:ind w:right="-178"/>
        <w:jc w:val="right"/>
        <w:rPr>
          <w:sz w:val="16"/>
          <w:szCs w:val="16"/>
        </w:rPr>
      </w:pPr>
    </w:p>
    <w:p w14:paraId="5F0A01BF" w14:textId="0104ADA5" w:rsidR="002E1BDC" w:rsidRDefault="002E1BDC" w:rsidP="009B07E3">
      <w:pPr>
        <w:rPr>
          <w:b/>
          <w:bCs/>
          <w:szCs w:val="24"/>
        </w:rPr>
      </w:pPr>
    </w:p>
    <w:p w14:paraId="5B730F95" w14:textId="1970636F" w:rsidR="009B07E3" w:rsidRDefault="009B07E3" w:rsidP="009B07E3">
      <w:pPr>
        <w:rPr>
          <w:szCs w:val="24"/>
          <w:u w:val="single"/>
        </w:rPr>
      </w:pPr>
      <w:r w:rsidRPr="009B07E3">
        <w:rPr>
          <w:szCs w:val="24"/>
          <w:u w:val="single"/>
        </w:rPr>
        <w:t xml:space="preserve">UAB Alytaus </w:t>
      </w:r>
      <w:r w:rsidR="00F93B39">
        <w:rPr>
          <w:szCs w:val="24"/>
          <w:u w:val="single"/>
        </w:rPr>
        <w:t>šilumos tinklams</w:t>
      </w:r>
    </w:p>
    <w:p w14:paraId="6270A1B7" w14:textId="5DE05427" w:rsidR="009B07E3" w:rsidRPr="009B07E3" w:rsidRDefault="009B07E3" w:rsidP="009B07E3">
      <w:pPr>
        <w:rPr>
          <w:i/>
          <w:iCs/>
          <w:sz w:val="20"/>
        </w:rPr>
      </w:pPr>
      <w:r>
        <w:rPr>
          <w:i/>
          <w:iCs/>
          <w:sz w:val="20"/>
        </w:rPr>
        <w:t xml:space="preserve">         </w:t>
      </w:r>
      <w:r w:rsidRPr="009B07E3">
        <w:rPr>
          <w:i/>
          <w:iCs/>
          <w:sz w:val="20"/>
        </w:rPr>
        <w:t>(perkančiosios organizacijos pavadinimas)</w:t>
      </w:r>
    </w:p>
    <w:p w14:paraId="69B49DE1" w14:textId="77777777" w:rsidR="009B07E3" w:rsidRDefault="009B07E3" w:rsidP="009B07E3">
      <w:pPr>
        <w:rPr>
          <w:b/>
          <w:szCs w:val="24"/>
        </w:rPr>
      </w:pPr>
    </w:p>
    <w:p w14:paraId="1DF1EF08" w14:textId="77777777" w:rsidR="002E1BDC" w:rsidRDefault="002E1BDC" w:rsidP="002E1BDC">
      <w:pPr>
        <w:jc w:val="center"/>
        <w:rPr>
          <w:b/>
          <w:szCs w:val="24"/>
        </w:rPr>
      </w:pPr>
      <w:r>
        <w:rPr>
          <w:b/>
          <w:szCs w:val="24"/>
        </w:rPr>
        <w:t>PASIŪLYMAS</w:t>
      </w:r>
    </w:p>
    <w:p w14:paraId="6A59A495" w14:textId="22A25F03" w:rsidR="00FF3626" w:rsidRDefault="000B051F" w:rsidP="00FF3626">
      <w:pPr>
        <w:spacing w:before="240"/>
        <w:jc w:val="center"/>
        <w:rPr>
          <w:b/>
          <w:caps/>
        </w:rPr>
      </w:pPr>
      <w:r>
        <w:rPr>
          <w:b/>
          <w:caps/>
        </w:rPr>
        <w:t>DĖL</w:t>
      </w:r>
      <w:r w:rsidR="00BC0981">
        <w:rPr>
          <w:b/>
          <w:caps/>
        </w:rPr>
        <w:t xml:space="preserve"> </w:t>
      </w:r>
      <w:r w:rsidR="005D6D07">
        <w:rPr>
          <w:b/>
          <w:caps/>
        </w:rPr>
        <w:t>KITOS PASKIRTIES INŽINERINIO STATINIO STATYBOS IR JAME 10MW GALIOS IR 20 MWH TALPOS ELEKTROS ENERGIJOS KAUPIKLIO ĮRENGIMAS, ENERGETIKŲ G. 10, ALYTUJE</w:t>
      </w:r>
      <w:r w:rsidR="00F93B39" w:rsidRPr="00F93B39">
        <w:rPr>
          <w:b/>
          <w:caps/>
        </w:rPr>
        <w:t xml:space="preserve"> </w:t>
      </w:r>
      <w:r w:rsidR="00FF3626">
        <w:rPr>
          <w:b/>
          <w:caps/>
        </w:rPr>
        <w:t>pirkim</w:t>
      </w:r>
      <w:r>
        <w:rPr>
          <w:b/>
          <w:caps/>
        </w:rPr>
        <w:t>O</w:t>
      </w:r>
    </w:p>
    <w:p w14:paraId="68BD6DD9" w14:textId="77777777" w:rsidR="002E1BDC" w:rsidRDefault="002E1BDC" w:rsidP="002E1BDC">
      <w:pPr>
        <w:shd w:val="clear" w:color="auto" w:fill="FFFFFF"/>
        <w:jc w:val="center"/>
      </w:pPr>
    </w:p>
    <w:p w14:paraId="462C0143" w14:textId="77777777" w:rsidR="002E1BDC" w:rsidRDefault="002E1BDC" w:rsidP="002E1BDC">
      <w:pPr>
        <w:shd w:val="clear" w:color="auto" w:fill="FFFFFF"/>
        <w:jc w:val="center"/>
        <w:rPr>
          <w:b/>
          <w:bCs/>
        </w:rPr>
      </w:pPr>
      <w:r>
        <w:t>____________</w:t>
      </w:r>
      <w:r>
        <w:rPr>
          <w:b/>
          <w:bCs/>
        </w:rPr>
        <w:t xml:space="preserve"> </w:t>
      </w:r>
      <w:r>
        <w:t>Nr.______</w:t>
      </w:r>
    </w:p>
    <w:p w14:paraId="2139429B" w14:textId="77777777" w:rsidR="002E1BDC" w:rsidRDefault="002E1BDC" w:rsidP="002E1BDC">
      <w:pPr>
        <w:shd w:val="clear" w:color="auto" w:fill="FFFFFF"/>
        <w:jc w:val="center"/>
        <w:rPr>
          <w:bCs/>
        </w:rPr>
      </w:pPr>
      <w:r>
        <w:rPr>
          <w:bCs/>
        </w:rPr>
        <w:t>(Data)</w:t>
      </w:r>
    </w:p>
    <w:p w14:paraId="2CBCF0ED" w14:textId="77777777" w:rsidR="002E1BDC" w:rsidRDefault="002E1BDC" w:rsidP="002E1BDC">
      <w:pPr>
        <w:shd w:val="clear" w:color="auto" w:fill="FFFFFF"/>
        <w:jc w:val="center"/>
        <w:rPr>
          <w:bCs/>
        </w:rPr>
      </w:pPr>
      <w:r>
        <w:rPr>
          <w:bCs/>
        </w:rPr>
        <w:t xml:space="preserve">_____________ </w:t>
      </w:r>
    </w:p>
    <w:p w14:paraId="67738BE9" w14:textId="77777777" w:rsidR="002E1BDC" w:rsidRDefault="002E1BDC" w:rsidP="002E1BDC">
      <w:pPr>
        <w:shd w:val="clear" w:color="auto" w:fill="FFFFFF"/>
        <w:jc w:val="center"/>
        <w:rPr>
          <w:bCs/>
        </w:rPr>
      </w:pPr>
      <w:r>
        <w:rPr>
          <w:bCs/>
        </w:rPr>
        <w:t>(Sudarymo vieta)</w:t>
      </w:r>
    </w:p>
    <w:p w14:paraId="56CB655A" w14:textId="77777777" w:rsidR="002E1BDC" w:rsidRDefault="002E1BDC" w:rsidP="002E1BDC">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2E1BDC" w14:paraId="2BEEA084"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06160BD1" w14:textId="77777777" w:rsidR="002E1BDC" w:rsidRPr="007C6D38" w:rsidRDefault="002E1BDC">
            <w:pPr>
              <w:spacing w:line="256" w:lineRule="auto"/>
              <w:jc w:val="both"/>
              <w:rPr>
                <w:i/>
                <w:sz w:val="22"/>
                <w:szCs w:val="22"/>
                <w:lang w:eastAsia="en-US"/>
              </w:rPr>
            </w:pPr>
            <w:r w:rsidRPr="007C6D38">
              <w:rPr>
                <w:sz w:val="22"/>
                <w:szCs w:val="22"/>
                <w:lang w:eastAsia="en-US"/>
              </w:rPr>
              <w:t xml:space="preserve">Tiekėjo pavadinimas </w:t>
            </w:r>
            <w:r w:rsidRPr="007C6D38">
              <w:rPr>
                <w:i/>
                <w:sz w:val="22"/>
                <w:szCs w:val="22"/>
                <w:lang w:eastAsia="en-US"/>
              </w:rPr>
              <w:t>/Jeigu dalyvauja ūkio subjektų grupė, surašomi visi dalyvių pavadinimai/</w:t>
            </w:r>
          </w:p>
        </w:tc>
        <w:tc>
          <w:tcPr>
            <w:tcW w:w="4706" w:type="dxa"/>
            <w:tcBorders>
              <w:top w:val="single" w:sz="4" w:space="0" w:color="auto"/>
              <w:left w:val="single" w:sz="4" w:space="0" w:color="auto"/>
              <w:bottom w:val="single" w:sz="4" w:space="0" w:color="auto"/>
              <w:right w:val="single" w:sz="4" w:space="0" w:color="auto"/>
            </w:tcBorders>
          </w:tcPr>
          <w:p w14:paraId="16D008AD" w14:textId="77777777" w:rsidR="002E1BDC" w:rsidRPr="007C6D38" w:rsidRDefault="002E1BDC">
            <w:pPr>
              <w:spacing w:line="256" w:lineRule="auto"/>
              <w:jc w:val="both"/>
              <w:rPr>
                <w:sz w:val="22"/>
                <w:szCs w:val="22"/>
                <w:lang w:eastAsia="en-US"/>
              </w:rPr>
            </w:pPr>
          </w:p>
          <w:p w14:paraId="45E98DB8" w14:textId="77777777" w:rsidR="002E1BDC" w:rsidRPr="007C6D38" w:rsidRDefault="002E1BDC">
            <w:pPr>
              <w:spacing w:line="256" w:lineRule="auto"/>
              <w:jc w:val="both"/>
              <w:rPr>
                <w:sz w:val="22"/>
                <w:szCs w:val="22"/>
                <w:lang w:eastAsia="en-US"/>
              </w:rPr>
            </w:pPr>
          </w:p>
        </w:tc>
      </w:tr>
      <w:tr w:rsidR="002E1BDC" w14:paraId="2ED8EF1C"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7C90A52B" w14:textId="77777777" w:rsidR="002E1BDC" w:rsidRPr="007C6D38" w:rsidRDefault="002E1BDC">
            <w:pPr>
              <w:spacing w:line="256" w:lineRule="auto"/>
              <w:jc w:val="both"/>
              <w:rPr>
                <w:sz w:val="22"/>
                <w:szCs w:val="22"/>
                <w:lang w:eastAsia="en-US"/>
              </w:rPr>
            </w:pPr>
            <w:r w:rsidRPr="007C6D38">
              <w:rPr>
                <w:sz w:val="22"/>
                <w:szCs w:val="22"/>
                <w:lang w:eastAsia="en-US"/>
              </w:rPr>
              <w:t>Tiekėjo adresas</w:t>
            </w:r>
            <w:r w:rsidRPr="007C6D38">
              <w:rPr>
                <w:i/>
                <w:sz w:val="22"/>
                <w:szCs w:val="22"/>
                <w:lang w:eastAsia="en-US"/>
              </w:rPr>
              <w:t xml:space="preserve">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1D4BD2" w14:textId="77777777" w:rsidR="002E1BDC" w:rsidRPr="007C6D38" w:rsidRDefault="002E1BDC">
            <w:pPr>
              <w:spacing w:line="256" w:lineRule="auto"/>
              <w:jc w:val="both"/>
              <w:rPr>
                <w:sz w:val="22"/>
                <w:szCs w:val="22"/>
                <w:lang w:eastAsia="en-US"/>
              </w:rPr>
            </w:pPr>
          </w:p>
          <w:p w14:paraId="02F29208" w14:textId="77777777" w:rsidR="002E1BDC" w:rsidRPr="007C6D38" w:rsidRDefault="002E1BDC">
            <w:pPr>
              <w:spacing w:line="256" w:lineRule="auto"/>
              <w:jc w:val="both"/>
              <w:rPr>
                <w:sz w:val="22"/>
                <w:szCs w:val="22"/>
                <w:lang w:eastAsia="en-US"/>
              </w:rPr>
            </w:pPr>
          </w:p>
        </w:tc>
      </w:tr>
      <w:tr w:rsidR="007C6D38" w14:paraId="36CD4254" w14:textId="77777777" w:rsidTr="00967690">
        <w:tc>
          <w:tcPr>
            <w:tcW w:w="4928" w:type="dxa"/>
            <w:tcBorders>
              <w:top w:val="single" w:sz="4" w:space="0" w:color="auto"/>
              <w:left w:val="single" w:sz="4" w:space="0" w:color="auto"/>
              <w:bottom w:val="single" w:sz="4" w:space="0" w:color="auto"/>
              <w:right w:val="single" w:sz="4" w:space="0" w:color="auto"/>
            </w:tcBorders>
          </w:tcPr>
          <w:p w14:paraId="2F643C3F" w14:textId="380ADF89" w:rsidR="007C6D38" w:rsidRPr="007C6D38" w:rsidRDefault="007C6D38" w:rsidP="007C6D38">
            <w:pPr>
              <w:snapToGrid w:val="0"/>
              <w:jc w:val="both"/>
              <w:rPr>
                <w:sz w:val="22"/>
                <w:szCs w:val="22"/>
                <w:lang w:eastAsia="en-US"/>
              </w:rPr>
            </w:pPr>
            <w:r w:rsidRPr="007C6D38">
              <w:rPr>
                <w:sz w:val="22"/>
                <w:szCs w:val="22"/>
                <w:lang w:eastAsia="en-US"/>
              </w:rPr>
              <w:t>Teikėjo kodas</w:t>
            </w:r>
            <w:r w:rsidRPr="007C6D38">
              <w:rPr>
                <w:i/>
                <w:iCs/>
                <w:sz w:val="22"/>
                <w:szCs w:val="22"/>
                <w:lang w:eastAsia="en-US"/>
              </w:rPr>
              <w:t>/Jeigu dalyvauja ūkio subjektų grupė, surašomi visų tiekėjų kodai</w:t>
            </w:r>
          </w:p>
        </w:tc>
        <w:tc>
          <w:tcPr>
            <w:tcW w:w="4706" w:type="dxa"/>
            <w:tcBorders>
              <w:top w:val="single" w:sz="4" w:space="0" w:color="auto"/>
              <w:left w:val="single" w:sz="4" w:space="0" w:color="auto"/>
              <w:bottom w:val="single" w:sz="4" w:space="0" w:color="auto"/>
              <w:right w:val="single" w:sz="4" w:space="0" w:color="auto"/>
            </w:tcBorders>
          </w:tcPr>
          <w:p w14:paraId="3367F921" w14:textId="77777777" w:rsidR="007C6D38" w:rsidRPr="007C6D38" w:rsidRDefault="007C6D38">
            <w:pPr>
              <w:spacing w:line="256" w:lineRule="auto"/>
              <w:jc w:val="both"/>
              <w:rPr>
                <w:sz w:val="22"/>
                <w:szCs w:val="22"/>
                <w:lang w:eastAsia="en-US"/>
              </w:rPr>
            </w:pPr>
          </w:p>
        </w:tc>
      </w:tr>
      <w:tr w:rsidR="002E1BDC" w14:paraId="405DA25D"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5359D379" w14:textId="77777777" w:rsidR="002E1BDC" w:rsidRPr="007C6D38" w:rsidRDefault="002E1BDC">
            <w:pPr>
              <w:spacing w:line="256" w:lineRule="auto"/>
              <w:jc w:val="both"/>
              <w:rPr>
                <w:sz w:val="22"/>
                <w:szCs w:val="22"/>
                <w:lang w:eastAsia="en-US"/>
              </w:rPr>
            </w:pPr>
            <w:r w:rsidRPr="007C6D38">
              <w:rPr>
                <w:sz w:val="22"/>
                <w:szCs w:val="22"/>
                <w:lang w:eastAsia="en-US"/>
              </w:rPr>
              <w:t>Už pasiūlymą atsakingo asmens vardas, pavardė</w:t>
            </w:r>
          </w:p>
        </w:tc>
        <w:tc>
          <w:tcPr>
            <w:tcW w:w="4706" w:type="dxa"/>
            <w:tcBorders>
              <w:top w:val="single" w:sz="4" w:space="0" w:color="auto"/>
              <w:left w:val="single" w:sz="4" w:space="0" w:color="auto"/>
              <w:bottom w:val="single" w:sz="4" w:space="0" w:color="auto"/>
              <w:right w:val="single" w:sz="4" w:space="0" w:color="auto"/>
            </w:tcBorders>
          </w:tcPr>
          <w:p w14:paraId="3812B2AF" w14:textId="77777777" w:rsidR="002E1BDC" w:rsidRPr="007C6D38" w:rsidRDefault="002E1BDC">
            <w:pPr>
              <w:spacing w:line="256" w:lineRule="auto"/>
              <w:jc w:val="both"/>
              <w:rPr>
                <w:sz w:val="22"/>
                <w:szCs w:val="22"/>
                <w:lang w:eastAsia="en-US"/>
              </w:rPr>
            </w:pPr>
          </w:p>
        </w:tc>
      </w:tr>
      <w:tr w:rsidR="002E1BDC" w14:paraId="43BDA579"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632AABDD" w14:textId="77777777" w:rsidR="002E1BDC" w:rsidRPr="007C6D38" w:rsidRDefault="002E1BDC">
            <w:pPr>
              <w:spacing w:line="256" w:lineRule="auto"/>
              <w:jc w:val="both"/>
              <w:rPr>
                <w:sz w:val="22"/>
                <w:szCs w:val="22"/>
                <w:lang w:eastAsia="en-US"/>
              </w:rPr>
            </w:pPr>
            <w:r w:rsidRPr="007C6D38">
              <w:rPr>
                <w:sz w:val="22"/>
                <w:szCs w:val="22"/>
                <w:lang w:eastAsia="en-US"/>
              </w:rPr>
              <w:t>Telefono numeris</w:t>
            </w:r>
          </w:p>
        </w:tc>
        <w:tc>
          <w:tcPr>
            <w:tcW w:w="4706" w:type="dxa"/>
            <w:tcBorders>
              <w:top w:val="single" w:sz="4" w:space="0" w:color="auto"/>
              <w:left w:val="single" w:sz="4" w:space="0" w:color="auto"/>
              <w:bottom w:val="single" w:sz="4" w:space="0" w:color="auto"/>
              <w:right w:val="single" w:sz="4" w:space="0" w:color="auto"/>
            </w:tcBorders>
          </w:tcPr>
          <w:p w14:paraId="77103491" w14:textId="77777777" w:rsidR="002E1BDC" w:rsidRPr="007C6D38" w:rsidRDefault="002E1BDC">
            <w:pPr>
              <w:spacing w:line="256" w:lineRule="auto"/>
              <w:jc w:val="both"/>
              <w:rPr>
                <w:sz w:val="22"/>
                <w:szCs w:val="22"/>
                <w:lang w:eastAsia="en-US"/>
              </w:rPr>
            </w:pPr>
          </w:p>
        </w:tc>
      </w:tr>
      <w:tr w:rsidR="002E1BDC" w14:paraId="5CF619BA"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5D81E41A" w14:textId="77777777" w:rsidR="002E1BDC" w:rsidRPr="007C6D38" w:rsidRDefault="002E1BDC">
            <w:pPr>
              <w:spacing w:line="256" w:lineRule="auto"/>
              <w:jc w:val="both"/>
              <w:rPr>
                <w:sz w:val="22"/>
                <w:szCs w:val="22"/>
                <w:lang w:eastAsia="en-US"/>
              </w:rPr>
            </w:pPr>
            <w:r w:rsidRPr="007C6D38">
              <w:rPr>
                <w:sz w:val="22"/>
                <w:szCs w:val="22"/>
                <w:lang w:eastAsia="en-US"/>
              </w:rPr>
              <w:t>Fakso numeris</w:t>
            </w:r>
          </w:p>
        </w:tc>
        <w:tc>
          <w:tcPr>
            <w:tcW w:w="4706" w:type="dxa"/>
            <w:tcBorders>
              <w:top w:val="single" w:sz="4" w:space="0" w:color="auto"/>
              <w:left w:val="single" w:sz="4" w:space="0" w:color="auto"/>
              <w:bottom w:val="single" w:sz="4" w:space="0" w:color="auto"/>
              <w:right w:val="single" w:sz="4" w:space="0" w:color="auto"/>
            </w:tcBorders>
          </w:tcPr>
          <w:p w14:paraId="5B18AEC8" w14:textId="77777777" w:rsidR="002E1BDC" w:rsidRPr="007C6D38" w:rsidRDefault="002E1BDC">
            <w:pPr>
              <w:spacing w:line="256" w:lineRule="auto"/>
              <w:jc w:val="both"/>
              <w:rPr>
                <w:sz w:val="22"/>
                <w:szCs w:val="22"/>
                <w:lang w:eastAsia="en-US"/>
              </w:rPr>
            </w:pPr>
          </w:p>
        </w:tc>
      </w:tr>
      <w:tr w:rsidR="002E1BDC" w14:paraId="48DBACB7"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6845E410" w14:textId="77777777" w:rsidR="002E1BDC" w:rsidRPr="007C6D38" w:rsidRDefault="002E1BDC">
            <w:pPr>
              <w:spacing w:line="256" w:lineRule="auto"/>
              <w:jc w:val="both"/>
              <w:rPr>
                <w:sz w:val="22"/>
                <w:szCs w:val="22"/>
                <w:lang w:eastAsia="en-US"/>
              </w:rPr>
            </w:pPr>
            <w:r w:rsidRPr="007C6D38">
              <w:rPr>
                <w:sz w:val="22"/>
                <w:szCs w:val="22"/>
                <w:lang w:eastAsia="en-US"/>
              </w:rPr>
              <w:t>El. pašto adresas</w:t>
            </w:r>
          </w:p>
        </w:tc>
        <w:tc>
          <w:tcPr>
            <w:tcW w:w="4706" w:type="dxa"/>
            <w:tcBorders>
              <w:top w:val="single" w:sz="4" w:space="0" w:color="auto"/>
              <w:left w:val="single" w:sz="4" w:space="0" w:color="auto"/>
              <w:bottom w:val="single" w:sz="4" w:space="0" w:color="auto"/>
              <w:right w:val="single" w:sz="4" w:space="0" w:color="auto"/>
            </w:tcBorders>
          </w:tcPr>
          <w:p w14:paraId="5C4B1E71" w14:textId="77777777" w:rsidR="002E1BDC" w:rsidRPr="007C6D38" w:rsidRDefault="002E1BDC">
            <w:pPr>
              <w:spacing w:line="256" w:lineRule="auto"/>
              <w:jc w:val="both"/>
              <w:rPr>
                <w:sz w:val="22"/>
                <w:szCs w:val="22"/>
                <w:lang w:eastAsia="en-US"/>
              </w:rPr>
            </w:pPr>
          </w:p>
        </w:tc>
      </w:tr>
      <w:tr w:rsidR="007C6D38" w14:paraId="113684C2" w14:textId="77777777" w:rsidTr="00967690">
        <w:tc>
          <w:tcPr>
            <w:tcW w:w="4928" w:type="dxa"/>
            <w:tcBorders>
              <w:top w:val="single" w:sz="4" w:space="0" w:color="auto"/>
              <w:left w:val="single" w:sz="4" w:space="0" w:color="auto"/>
              <w:bottom w:val="single" w:sz="4" w:space="0" w:color="auto"/>
              <w:right w:val="single" w:sz="4" w:space="0" w:color="auto"/>
            </w:tcBorders>
          </w:tcPr>
          <w:p w14:paraId="01483EA3" w14:textId="3FF6599E" w:rsidR="007C6D38" w:rsidRPr="007C6D38" w:rsidRDefault="007C6D38" w:rsidP="007C6D38">
            <w:pPr>
              <w:tabs>
                <w:tab w:val="left" w:pos="3630"/>
              </w:tabs>
              <w:spacing w:line="256" w:lineRule="auto"/>
              <w:jc w:val="both"/>
              <w:rPr>
                <w:sz w:val="22"/>
                <w:szCs w:val="22"/>
                <w:lang w:eastAsia="en-US"/>
              </w:rPr>
            </w:pPr>
            <w:r w:rsidRPr="007C6D38">
              <w:rPr>
                <w:sz w:val="22"/>
                <w:szCs w:val="22"/>
                <w:lang w:eastAsia="en-US"/>
              </w:rPr>
              <w:t>Už pasiūlymą atsakingo asmens vardas, pavardė, pareigos</w:t>
            </w:r>
          </w:p>
        </w:tc>
        <w:tc>
          <w:tcPr>
            <w:tcW w:w="4706" w:type="dxa"/>
            <w:tcBorders>
              <w:top w:val="single" w:sz="4" w:space="0" w:color="auto"/>
              <w:left w:val="single" w:sz="4" w:space="0" w:color="auto"/>
              <w:bottom w:val="single" w:sz="4" w:space="0" w:color="auto"/>
              <w:right w:val="single" w:sz="4" w:space="0" w:color="auto"/>
            </w:tcBorders>
          </w:tcPr>
          <w:p w14:paraId="4B9794DB" w14:textId="77777777" w:rsidR="007C6D38" w:rsidRPr="007C6D38" w:rsidRDefault="007C6D38">
            <w:pPr>
              <w:spacing w:line="256" w:lineRule="auto"/>
              <w:jc w:val="both"/>
              <w:rPr>
                <w:sz w:val="22"/>
                <w:szCs w:val="22"/>
                <w:lang w:eastAsia="en-US"/>
              </w:rPr>
            </w:pPr>
          </w:p>
        </w:tc>
      </w:tr>
      <w:tr w:rsidR="007C6D38" w14:paraId="79253F51" w14:textId="77777777" w:rsidTr="00967690">
        <w:tc>
          <w:tcPr>
            <w:tcW w:w="4928" w:type="dxa"/>
            <w:tcBorders>
              <w:top w:val="single" w:sz="4" w:space="0" w:color="auto"/>
              <w:left w:val="single" w:sz="4" w:space="0" w:color="auto"/>
              <w:bottom w:val="single" w:sz="4" w:space="0" w:color="auto"/>
              <w:right w:val="single" w:sz="4" w:space="0" w:color="auto"/>
            </w:tcBorders>
          </w:tcPr>
          <w:p w14:paraId="59C77CAB" w14:textId="6DEF2897" w:rsidR="007C6D38" w:rsidRPr="007C6D38" w:rsidRDefault="007C6D38">
            <w:pPr>
              <w:spacing w:line="256" w:lineRule="auto"/>
              <w:jc w:val="both"/>
              <w:rPr>
                <w:sz w:val="22"/>
                <w:szCs w:val="22"/>
                <w:lang w:eastAsia="en-US"/>
              </w:rPr>
            </w:pPr>
            <w:r w:rsidRPr="007C6D38">
              <w:rPr>
                <w:sz w:val="22"/>
                <w:szCs w:val="22"/>
                <w:lang w:eastAsia="en-US"/>
              </w:rPr>
              <w:t>Tiekėjo / Ūkio subjektų grupės, laimėjimo atveju, pasirašančio sutartį asmens vardas, pavardė, pareigos</w:t>
            </w:r>
          </w:p>
        </w:tc>
        <w:tc>
          <w:tcPr>
            <w:tcW w:w="4706" w:type="dxa"/>
            <w:tcBorders>
              <w:top w:val="single" w:sz="4" w:space="0" w:color="auto"/>
              <w:left w:val="single" w:sz="4" w:space="0" w:color="auto"/>
              <w:bottom w:val="single" w:sz="4" w:space="0" w:color="auto"/>
              <w:right w:val="single" w:sz="4" w:space="0" w:color="auto"/>
            </w:tcBorders>
          </w:tcPr>
          <w:p w14:paraId="550698EA" w14:textId="77777777" w:rsidR="007C6D38" w:rsidRPr="007C6D38" w:rsidRDefault="007C6D38">
            <w:pPr>
              <w:spacing w:line="256" w:lineRule="auto"/>
              <w:jc w:val="both"/>
              <w:rPr>
                <w:sz w:val="22"/>
                <w:szCs w:val="22"/>
                <w:lang w:eastAsia="en-US"/>
              </w:rPr>
            </w:pPr>
          </w:p>
        </w:tc>
      </w:tr>
      <w:tr w:rsidR="007C6D38" w14:paraId="0CDEC4A0" w14:textId="77777777" w:rsidTr="00967690">
        <w:tc>
          <w:tcPr>
            <w:tcW w:w="4928" w:type="dxa"/>
            <w:tcBorders>
              <w:top w:val="single" w:sz="4" w:space="0" w:color="auto"/>
              <w:left w:val="single" w:sz="4" w:space="0" w:color="auto"/>
              <w:bottom w:val="single" w:sz="4" w:space="0" w:color="auto"/>
              <w:right w:val="single" w:sz="4" w:space="0" w:color="auto"/>
            </w:tcBorders>
          </w:tcPr>
          <w:p w14:paraId="450F3363" w14:textId="10259BB9" w:rsidR="007C6D38" w:rsidRPr="007C6D38" w:rsidRDefault="007C6D38">
            <w:pPr>
              <w:spacing w:line="256" w:lineRule="auto"/>
              <w:jc w:val="both"/>
              <w:rPr>
                <w:sz w:val="22"/>
                <w:szCs w:val="22"/>
                <w:lang w:eastAsia="en-US"/>
              </w:rPr>
            </w:pPr>
            <w:r w:rsidRPr="007C6D38">
              <w:rPr>
                <w:sz w:val="22"/>
                <w:szCs w:val="22"/>
                <w:lang w:eastAsia="en-US"/>
              </w:rPr>
              <w:t>Tiekėjo / Ūkio subjektų grupės, laimėjimo atveju, už sutarties vykdymą atsakingo asmens vardas, pavardė, telefono numeris, elektroninio pašto adresas</w:t>
            </w:r>
          </w:p>
        </w:tc>
        <w:tc>
          <w:tcPr>
            <w:tcW w:w="4706" w:type="dxa"/>
            <w:tcBorders>
              <w:top w:val="single" w:sz="4" w:space="0" w:color="auto"/>
              <w:left w:val="single" w:sz="4" w:space="0" w:color="auto"/>
              <w:bottom w:val="single" w:sz="4" w:space="0" w:color="auto"/>
              <w:right w:val="single" w:sz="4" w:space="0" w:color="auto"/>
            </w:tcBorders>
          </w:tcPr>
          <w:p w14:paraId="733329FD" w14:textId="77777777" w:rsidR="007C6D38" w:rsidRPr="007C6D38" w:rsidRDefault="007C6D38">
            <w:pPr>
              <w:spacing w:line="256" w:lineRule="auto"/>
              <w:jc w:val="both"/>
              <w:rPr>
                <w:sz w:val="22"/>
                <w:szCs w:val="22"/>
                <w:lang w:eastAsia="en-US"/>
              </w:rPr>
            </w:pPr>
          </w:p>
        </w:tc>
      </w:tr>
      <w:tr w:rsidR="00C3693A" w14:paraId="56A564FE" w14:textId="77777777" w:rsidTr="00836215">
        <w:tc>
          <w:tcPr>
            <w:tcW w:w="4928" w:type="dxa"/>
            <w:tcBorders>
              <w:top w:val="single" w:sz="4" w:space="0" w:color="000000"/>
              <w:left w:val="single" w:sz="4" w:space="0" w:color="000000"/>
              <w:bottom w:val="single" w:sz="4" w:space="0" w:color="000000"/>
            </w:tcBorders>
          </w:tcPr>
          <w:p w14:paraId="120B7452" w14:textId="0B54DC24" w:rsidR="00C3693A" w:rsidRPr="007C6D38" w:rsidRDefault="00C3693A" w:rsidP="00C3693A">
            <w:pPr>
              <w:spacing w:line="256" w:lineRule="auto"/>
              <w:jc w:val="both"/>
              <w:rPr>
                <w:sz w:val="22"/>
                <w:szCs w:val="22"/>
                <w:lang w:eastAsia="en-US"/>
              </w:rPr>
            </w:pPr>
            <w:r w:rsidRPr="00414395">
              <w:rPr>
                <w:sz w:val="22"/>
                <w:szCs w:val="22"/>
                <w:lang w:eastAsia="en-US"/>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4706" w:type="dxa"/>
            <w:tcBorders>
              <w:top w:val="single" w:sz="4" w:space="0" w:color="000000"/>
              <w:left w:val="single" w:sz="4" w:space="0" w:color="000000"/>
              <w:bottom w:val="single" w:sz="4" w:space="0" w:color="000000"/>
              <w:right w:val="single" w:sz="4" w:space="0" w:color="000000"/>
            </w:tcBorders>
          </w:tcPr>
          <w:p w14:paraId="5C7A308C" w14:textId="03755B38" w:rsidR="00C3693A" w:rsidRPr="00996884" w:rsidRDefault="00996884" w:rsidP="00996884">
            <w:pPr>
              <w:suppressAutoHyphens/>
              <w:jc w:val="both"/>
              <w:textAlignment w:val="baseline"/>
              <w:rPr>
                <w:i/>
                <w:iCs/>
                <w:color w:val="000000"/>
                <w:lang w:eastAsia="en-US"/>
              </w:rPr>
            </w:pPr>
            <w:r>
              <w:rPr>
                <w:b/>
                <w:bCs/>
                <w:i/>
                <w:iCs/>
                <w:color w:val="FF0000"/>
                <w:lang w:eastAsia="en-US"/>
              </w:rPr>
              <w:t>(</w:t>
            </w:r>
            <w:r w:rsidRPr="0051268E">
              <w:rPr>
                <w:b/>
                <w:bCs/>
                <w:i/>
                <w:iCs/>
                <w:color w:val="FF0000"/>
                <w:lang w:eastAsia="en-US"/>
              </w:rPr>
              <w:t>N</w:t>
            </w:r>
            <w:r w:rsidR="00C3693A" w:rsidRPr="0051268E">
              <w:rPr>
                <w:b/>
                <w:bCs/>
                <w:i/>
                <w:iCs/>
                <w:color w:val="FF0000"/>
                <w:lang w:eastAsia="en-US"/>
              </w:rPr>
              <w:t>urodyti</w:t>
            </w:r>
            <w:r>
              <w:rPr>
                <w:b/>
                <w:bCs/>
                <w:i/>
                <w:iCs/>
                <w:color w:val="FF0000"/>
                <w:lang w:eastAsia="en-US"/>
              </w:rPr>
              <w:t xml:space="preserve"> ar </w:t>
            </w:r>
            <w:r w:rsidR="00C3693A" w:rsidRPr="0051268E">
              <w:rPr>
                <w:b/>
                <w:bCs/>
                <w:i/>
                <w:iCs/>
                <w:color w:val="FF0000"/>
                <w:lang w:eastAsia="en-US"/>
              </w:rPr>
              <w:t xml:space="preserve">tokių asmenų </w:t>
            </w:r>
            <w:r>
              <w:rPr>
                <w:b/>
                <w:bCs/>
                <w:i/>
                <w:iCs/>
                <w:color w:val="FF0000"/>
                <w:lang w:eastAsia="en-US"/>
              </w:rPr>
              <w:t>yra/nėra)</w:t>
            </w:r>
          </w:p>
        </w:tc>
      </w:tr>
    </w:tbl>
    <w:p w14:paraId="2E7DD640" w14:textId="77777777" w:rsidR="002E1BDC" w:rsidRDefault="002E1BDC" w:rsidP="002E1BDC">
      <w:pPr>
        <w:jc w:val="both"/>
        <w:rPr>
          <w:szCs w:val="24"/>
        </w:rPr>
      </w:pPr>
    </w:p>
    <w:p w14:paraId="05F99D67" w14:textId="329BF5C3" w:rsidR="007C6D38" w:rsidRPr="007C6D38" w:rsidRDefault="007C6D38" w:rsidP="002E1BDC">
      <w:pPr>
        <w:jc w:val="both"/>
        <w:rPr>
          <w:i/>
          <w:iCs/>
          <w:szCs w:val="24"/>
        </w:rPr>
      </w:pPr>
      <w:r w:rsidRPr="007C6D38">
        <w:rPr>
          <w:i/>
          <w:iCs/>
          <w:szCs w:val="24"/>
        </w:rPr>
        <w:t>/Pastaba. Pildoma, jei teikėjas ketina pasitelkti subteikėją(-us)/</w:t>
      </w:r>
    </w:p>
    <w:tbl>
      <w:tblPr>
        <w:tblStyle w:val="Lentelstinklelis"/>
        <w:tblW w:w="0" w:type="auto"/>
        <w:tblLook w:val="04A0" w:firstRow="1" w:lastRow="0" w:firstColumn="1" w:lastColumn="0" w:noHBand="0" w:noVBand="1"/>
      </w:tblPr>
      <w:tblGrid>
        <w:gridCol w:w="4832"/>
        <w:gridCol w:w="4796"/>
      </w:tblGrid>
      <w:tr w:rsidR="007C6D38" w14:paraId="7A3A24C0" w14:textId="77777777" w:rsidTr="007C6D38">
        <w:tc>
          <w:tcPr>
            <w:tcW w:w="4927" w:type="dxa"/>
          </w:tcPr>
          <w:p w14:paraId="35F0720A" w14:textId="45BC5727" w:rsidR="007C6D38" w:rsidRPr="007C6D38" w:rsidRDefault="007C6D38" w:rsidP="002E1BDC">
            <w:pPr>
              <w:jc w:val="both"/>
              <w:rPr>
                <w:sz w:val="22"/>
                <w:szCs w:val="22"/>
              </w:rPr>
            </w:pPr>
            <w:r w:rsidRPr="007C6D38">
              <w:rPr>
                <w:spacing w:val="-4"/>
                <w:sz w:val="22"/>
                <w:szCs w:val="22"/>
              </w:rPr>
              <w:t>S</w:t>
            </w:r>
            <w:r w:rsidRPr="007C6D38">
              <w:rPr>
                <w:spacing w:val="-5"/>
                <w:sz w:val="22"/>
                <w:szCs w:val="22"/>
              </w:rPr>
              <w:t>ub</w:t>
            </w:r>
            <w:r w:rsidRPr="007C6D38">
              <w:rPr>
                <w:spacing w:val="-4"/>
                <w:sz w:val="22"/>
                <w:szCs w:val="22"/>
              </w:rPr>
              <w:t>t</w:t>
            </w:r>
            <w:r w:rsidRPr="007C6D38">
              <w:rPr>
                <w:spacing w:val="-3"/>
                <w:sz w:val="22"/>
                <w:szCs w:val="22"/>
              </w:rPr>
              <w:t>e</w:t>
            </w:r>
            <w:r w:rsidRPr="007C6D38">
              <w:rPr>
                <w:spacing w:val="-4"/>
                <w:sz w:val="22"/>
                <w:szCs w:val="22"/>
              </w:rPr>
              <w:t>i</w:t>
            </w:r>
            <w:r w:rsidRPr="007C6D38">
              <w:rPr>
                <w:spacing w:val="-2"/>
                <w:sz w:val="22"/>
                <w:szCs w:val="22"/>
              </w:rPr>
              <w:t>k</w:t>
            </w:r>
            <w:r w:rsidRPr="007C6D38">
              <w:rPr>
                <w:spacing w:val="-6"/>
                <w:sz w:val="22"/>
                <w:szCs w:val="22"/>
              </w:rPr>
              <w:t>ė</w:t>
            </w:r>
            <w:r w:rsidRPr="007C6D38">
              <w:rPr>
                <w:spacing w:val="-4"/>
                <w:sz w:val="22"/>
                <w:szCs w:val="22"/>
              </w:rPr>
              <w:t>j</w:t>
            </w:r>
            <w:r w:rsidRPr="007C6D38">
              <w:rPr>
                <w:sz w:val="22"/>
                <w:szCs w:val="22"/>
              </w:rPr>
              <w:t>o</w:t>
            </w:r>
            <w:r w:rsidRPr="007C6D38">
              <w:rPr>
                <w:spacing w:val="-7"/>
                <w:sz w:val="22"/>
                <w:szCs w:val="22"/>
              </w:rPr>
              <w:t xml:space="preserve"> </w:t>
            </w:r>
            <w:r w:rsidRPr="007C6D38">
              <w:rPr>
                <w:spacing w:val="-3"/>
                <w:sz w:val="22"/>
                <w:szCs w:val="22"/>
              </w:rPr>
              <w:t>(</w:t>
            </w:r>
            <w:r w:rsidRPr="007C6D38">
              <w:rPr>
                <w:spacing w:val="-6"/>
                <w:sz w:val="22"/>
                <w:szCs w:val="22"/>
              </w:rPr>
              <w:t>-</w:t>
            </w:r>
            <w:r w:rsidRPr="007C6D38">
              <w:rPr>
                <w:spacing w:val="-2"/>
                <w:sz w:val="22"/>
                <w:szCs w:val="22"/>
              </w:rPr>
              <w:t>ų</w:t>
            </w:r>
            <w:r w:rsidRPr="007C6D38">
              <w:rPr>
                <w:sz w:val="22"/>
                <w:szCs w:val="22"/>
              </w:rPr>
              <w:t>)</w:t>
            </w:r>
            <w:r w:rsidRPr="007C6D38">
              <w:rPr>
                <w:spacing w:val="-6"/>
                <w:sz w:val="22"/>
                <w:szCs w:val="22"/>
              </w:rPr>
              <w:t xml:space="preserve"> </w:t>
            </w:r>
            <w:r w:rsidRPr="007C6D38">
              <w:rPr>
                <w:sz w:val="22"/>
                <w:szCs w:val="22"/>
              </w:rPr>
              <w:t>p</w:t>
            </w:r>
            <w:r w:rsidRPr="007C6D38">
              <w:rPr>
                <w:spacing w:val="-1"/>
                <w:sz w:val="22"/>
                <w:szCs w:val="22"/>
              </w:rPr>
              <w:t>a</w:t>
            </w:r>
            <w:r w:rsidRPr="007C6D38">
              <w:rPr>
                <w:sz w:val="22"/>
                <w:szCs w:val="22"/>
              </w:rPr>
              <w:t>v</w:t>
            </w:r>
            <w:r w:rsidRPr="007C6D38">
              <w:rPr>
                <w:spacing w:val="-1"/>
                <w:sz w:val="22"/>
                <w:szCs w:val="22"/>
              </w:rPr>
              <w:t>a</w:t>
            </w:r>
            <w:r w:rsidRPr="007C6D38">
              <w:rPr>
                <w:sz w:val="22"/>
                <w:szCs w:val="22"/>
              </w:rPr>
              <w:t>din</w:t>
            </w:r>
            <w:r w:rsidRPr="007C6D38">
              <w:rPr>
                <w:spacing w:val="3"/>
                <w:sz w:val="22"/>
                <w:szCs w:val="22"/>
              </w:rPr>
              <w:t>i</w:t>
            </w:r>
            <w:r w:rsidRPr="007C6D38">
              <w:rPr>
                <w:sz w:val="22"/>
                <w:szCs w:val="22"/>
              </w:rPr>
              <w:t>mas (</w:t>
            </w:r>
            <w:r w:rsidRPr="007C6D38">
              <w:rPr>
                <w:spacing w:val="-1"/>
                <w:sz w:val="22"/>
                <w:szCs w:val="22"/>
              </w:rPr>
              <w:t>-a</w:t>
            </w:r>
            <w:r w:rsidRPr="007C6D38">
              <w:rPr>
                <w:sz w:val="22"/>
                <w:szCs w:val="22"/>
              </w:rPr>
              <w:t>i)</w:t>
            </w:r>
          </w:p>
        </w:tc>
        <w:tc>
          <w:tcPr>
            <w:tcW w:w="4927" w:type="dxa"/>
          </w:tcPr>
          <w:p w14:paraId="6453B456" w14:textId="77777777" w:rsidR="007C6D38" w:rsidRPr="007C6D38" w:rsidRDefault="007C6D38" w:rsidP="002E1BDC">
            <w:pPr>
              <w:jc w:val="both"/>
              <w:rPr>
                <w:sz w:val="22"/>
                <w:szCs w:val="22"/>
              </w:rPr>
            </w:pPr>
          </w:p>
        </w:tc>
      </w:tr>
      <w:tr w:rsidR="007C6D38" w14:paraId="051582D2" w14:textId="77777777" w:rsidTr="007C6D38">
        <w:tc>
          <w:tcPr>
            <w:tcW w:w="4927" w:type="dxa"/>
          </w:tcPr>
          <w:p w14:paraId="23A0CDF7" w14:textId="749A1BA8" w:rsidR="007C6D38" w:rsidRPr="007C6D38" w:rsidRDefault="007C6D38" w:rsidP="002E1BDC">
            <w:pPr>
              <w:jc w:val="both"/>
              <w:rPr>
                <w:sz w:val="22"/>
                <w:szCs w:val="22"/>
              </w:rPr>
            </w:pPr>
            <w:r w:rsidRPr="007C6D38">
              <w:rPr>
                <w:spacing w:val="-4"/>
                <w:sz w:val="22"/>
                <w:szCs w:val="22"/>
              </w:rPr>
              <w:t>S</w:t>
            </w:r>
            <w:r w:rsidRPr="007C6D38">
              <w:rPr>
                <w:spacing w:val="-5"/>
                <w:sz w:val="22"/>
                <w:szCs w:val="22"/>
              </w:rPr>
              <w:t>ub</w:t>
            </w:r>
            <w:r w:rsidRPr="007C6D38">
              <w:rPr>
                <w:spacing w:val="-4"/>
                <w:sz w:val="22"/>
                <w:szCs w:val="22"/>
              </w:rPr>
              <w:t>t</w:t>
            </w:r>
            <w:r w:rsidRPr="007C6D38">
              <w:rPr>
                <w:spacing w:val="-3"/>
                <w:sz w:val="22"/>
                <w:szCs w:val="22"/>
              </w:rPr>
              <w:t>e</w:t>
            </w:r>
            <w:r w:rsidRPr="007C6D38">
              <w:rPr>
                <w:spacing w:val="-4"/>
                <w:sz w:val="22"/>
                <w:szCs w:val="22"/>
              </w:rPr>
              <w:t>i</w:t>
            </w:r>
            <w:r w:rsidRPr="007C6D38">
              <w:rPr>
                <w:spacing w:val="-2"/>
                <w:sz w:val="22"/>
                <w:szCs w:val="22"/>
              </w:rPr>
              <w:t>k</w:t>
            </w:r>
            <w:r w:rsidRPr="007C6D38">
              <w:rPr>
                <w:spacing w:val="-6"/>
                <w:sz w:val="22"/>
                <w:szCs w:val="22"/>
              </w:rPr>
              <w:t>ė</w:t>
            </w:r>
            <w:r w:rsidRPr="007C6D38">
              <w:rPr>
                <w:spacing w:val="-4"/>
                <w:sz w:val="22"/>
                <w:szCs w:val="22"/>
              </w:rPr>
              <w:t>j</w:t>
            </w:r>
            <w:r w:rsidRPr="007C6D38">
              <w:rPr>
                <w:sz w:val="22"/>
                <w:szCs w:val="22"/>
              </w:rPr>
              <w:t>o</w:t>
            </w:r>
            <w:r w:rsidRPr="007C6D38">
              <w:rPr>
                <w:spacing w:val="-7"/>
                <w:sz w:val="22"/>
                <w:szCs w:val="22"/>
              </w:rPr>
              <w:t xml:space="preserve"> </w:t>
            </w:r>
            <w:r w:rsidRPr="007C6D38">
              <w:rPr>
                <w:spacing w:val="-3"/>
                <w:sz w:val="22"/>
                <w:szCs w:val="22"/>
              </w:rPr>
              <w:t>(</w:t>
            </w:r>
            <w:r w:rsidRPr="007C6D38">
              <w:rPr>
                <w:spacing w:val="-6"/>
                <w:sz w:val="22"/>
                <w:szCs w:val="22"/>
              </w:rPr>
              <w:t>-</w:t>
            </w:r>
            <w:r w:rsidRPr="007C6D38">
              <w:rPr>
                <w:spacing w:val="-2"/>
                <w:sz w:val="22"/>
                <w:szCs w:val="22"/>
              </w:rPr>
              <w:t>ų</w:t>
            </w:r>
            <w:r w:rsidRPr="007C6D38">
              <w:rPr>
                <w:sz w:val="22"/>
                <w:szCs w:val="22"/>
              </w:rPr>
              <w:t>)</w:t>
            </w:r>
            <w:r w:rsidRPr="007C6D38">
              <w:rPr>
                <w:spacing w:val="-6"/>
                <w:sz w:val="22"/>
                <w:szCs w:val="22"/>
              </w:rPr>
              <w:t xml:space="preserve"> </w:t>
            </w:r>
            <w:r w:rsidRPr="007C6D38">
              <w:rPr>
                <w:spacing w:val="-1"/>
                <w:sz w:val="22"/>
                <w:szCs w:val="22"/>
              </w:rPr>
              <w:t>a</w:t>
            </w:r>
            <w:r w:rsidRPr="007C6D38">
              <w:rPr>
                <w:sz w:val="22"/>
                <w:szCs w:val="22"/>
              </w:rPr>
              <w:t>d</w:t>
            </w:r>
            <w:r w:rsidRPr="007C6D38">
              <w:rPr>
                <w:spacing w:val="1"/>
                <w:sz w:val="22"/>
                <w:szCs w:val="22"/>
              </w:rPr>
              <w:t>r</w:t>
            </w:r>
            <w:r w:rsidRPr="007C6D38">
              <w:rPr>
                <w:spacing w:val="-1"/>
                <w:sz w:val="22"/>
                <w:szCs w:val="22"/>
              </w:rPr>
              <w:t>e</w:t>
            </w:r>
            <w:r w:rsidRPr="007C6D38">
              <w:rPr>
                <w:sz w:val="22"/>
                <w:szCs w:val="22"/>
              </w:rPr>
              <w:t>s</w:t>
            </w:r>
            <w:r w:rsidRPr="007C6D38">
              <w:rPr>
                <w:spacing w:val="-1"/>
                <w:sz w:val="22"/>
                <w:szCs w:val="22"/>
              </w:rPr>
              <w:t>a</w:t>
            </w:r>
            <w:r w:rsidRPr="007C6D38">
              <w:rPr>
                <w:sz w:val="22"/>
                <w:szCs w:val="22"/>
              </w:rPr>
              <w:t xml:space="preserve">s </w:t>
            </w:r>
            <w:r w:rsidRPr="007C6D38">
              <w:rPr>
                <w:spacing w:val="2"/>
                <w:sz w:val="22"/>
                <w:szCs w:val="22"/>
              </w:rPr>
              <w:t>(-</w:t>
            </w:r>
            <w:r w:rsidRPr="007C6D38">
              <w:rPr>
                <w:spacing w:val="-1"/>
                <w:sz w:val="22"/>
                <w:szCs w:val="22"/>
              </w:rPr>
              <w:t>a</w:t>
            </w:r>
            <w:r w:rsidRPr="007C6D38">
              <w:rPr>
                <w:sz w:val="22"/>
                <w:szCs w:val="22"/>
              </w:rPr>
              <w:t>i)</w:t>
            </w:r>
          </w:p>
        </w:tc>
        <w:tc>
          <w:tcPr>
            <w:tcW w:w="4927" w:type="dxa"/>
          </w:tcPr>
          <w:p w14:paraId="6B0A4C14" w14:textId="77777777" w:rsidR="007C6D38" w:rsidRPr="007C6D38" w:rsidRDefault="007C6D38" w:rsidP="002E1BDC">
            <w:pPr>
              <w:jc w:val="both"/>
              <w:rPr>
                <w:sz w:val="22"/>
                <w:szCs w:val="22"/>
              </w:rPr>
            </w:pPr>
          </w:p>
        </w:tc>
      </w:tr>
      <w:tr w:rsidR="007C6D38" w14:paraId="3470C604" w14:textId="77777777" w:rsidTr="007C6D38">
        <w:tc>
          <w:tcPr>
            <w:tcW w:w="4927" w:type="dxa"/>
          </w:tcPr>
          <w:p w14:paraId="37667D0F" w14:textId="77777777" w:rsidR="007C6D38" w:rsidRPr="007C6D38" w:rsidRDefault="007C6D38" w:rsidP="007C6D38">
            <w:pPr>
              <w:spacing w:line="267" w:lineRule="exact"/>
              <w:rPr>
                <w:sz w:val="22"/>
                <w:szCs w:val="22"/>
              </w:rPr>
            </w:pPr>
            <w:r w:rsidRPr="007C6D38">
              <w:rPr>
                <w:spacing w:val="-3"/>
                <w:sz w:val="22"/>
                <w:szCs w:val="22"/>
              </w:rPr>
              <w:t>Į</w:t>
            </w:r>
            <w:r w:rsidRPr="007C6D38">
              <w:rPr>
                <w:sz w:val="22"/>
                <w:szCs w:val="22"/>
              </w:rPr>
              <w:t>sip</w:t>
            </w:r>
            <w:r w:rsidRPr="007C6D38">
              <w:rPr>
                <w:spacing w:val="2"/>
                <w:sz w:val="22"/>
                <w:szCs w:val="22"/>
              </w:rPr>
              <w:t>a</w:t>
            </w:r>
            <w:r w:rsidRPr="007C6D38">
              <w:rPr>
                <w:sz w:val="22"/>
                <w:szCs w:val="22"/>
              </w:rPr>
              <w:t>r</w:t>
            </w:r>
            <w:r w:rsidRPr="007C6D38">
              <w:rPr>
                <w:spacing w:val="-2"/>
                <w:sz w:val="22"/>
                <w:szCs w:val="22"/>
              </w:rPr>
              <w:t>e</w:t>
            </w:r>
            <w:r w:rsidRPr="007C6D38">
              <w:rPr>
                <w:spacing w:val="3"/>
                <w:sz w:val="22"/>
                <w:szCs w:val="22"/>
              </w:rPr>
              <w:t>i</w:t>
            </w:r>
            <w:r w:rsidRPr="007C6D38">
              <w:rPr>
                <w:spacing w:val="-2"/>
                <w:sz w:val="22"/>
                <w:szCs w:val="22"/>
              </w:rPr>
              <w:t>g</w:t>
            </w:r>
            <w:r w:rsidRPr="007C6D38">
              <w:rPr>
                <w:sz w:val="22"/>
                <w:szCs w:val="22"/>
              </w:rPr>
              <w:t>oj</w:t>
            </w:r>
            <w:r w:rsidRPr="007C6D38">
              <w:rPr>
                <w:spacing w:val="1"/>
                <w:sz w:val="22"/>
                <w:szCs w:val="22"/>
              </w:rPr>
              <w:t>i</w:t>
            </w:r>
            <w:r w:rsidRPr="007C6D38">
              <w:rPr>
                <w:sz w:val="22"/>
                <w:szCs w:val="22"/>
              </w:rPr>
              <w:t xml:space="preserve">mų dalis </w:t>
            </w:r>
            <w:r w:rsidRPr="007C6D38">
              <w:rPr>
                <w:spacing w:val="-1"/>
                <w:sz w:val="22"/>
                <w:szCs w:val="22"/>
              </w:rPr>
              <w:t>(</w:t>
            </w:r>
            <w:r w:rsidRPr="00247AB6">
              <w:rPr>
                <w:b/>
                <w:bCs/>
                <w:sz w:val="22"/>
                <w:szCs w:val="22"/>
              </w:rPr>
              <w:t>p</w:t>
            </w:r>
            <w:r w:rsidRPr="00247AB6">
              <w:rPr>
                <w:b/>
                <w:bCs/>
                <w:spacing w:val="-1"/>
                <w:sz w:val="22"/>
                <w:szCs w:val="22"/>
              </w:rPr>
              <w:t>r</w:t>
            </w:r>
            <w:r w:rsidRPr="00247AB6">
              <w:rPr>
                <w:b/>
                <w:bCs/>
                <w:spacing w:val="2"/>
                <w:sz w:val="22"/>
                <w:szCs w:val="22"/>
              </w:rPr>
              <w:t>o</w:t>
            </w:r>
            <w:r w:rsidRPr="00247AB6">
              <w:rPr>
                <w:b/>
                <w:bCs/>
                <w:spacing w:val="-1"/>
                <w:sz w:val="22"/>
                <w:szCs w:val="22"/>
              </w:rPr>
              <w:t>ce</w:t>
            </w:r>
            <w:r w:rsidRPr="00247AB6">
              <w:rPr>
                <w:b/>
                <w:bCs/>
                <w:sz w:val="22"/>
                <w:szCs w:val="22"/>
              </w:rPr>
              <w:t>ntais</w:t>
            </w:r>
            <w:r w:rsidRPr="007C6D38">
              <w:rPr>
                <w:sz w:val="22"/>
                <w:szCs w:val="22"/>
              </w:rPr>
              <w:t>) ir</w:t>
            </w:r>
            <w:r w:rsidRPr="007C6D38">
              <w:rPr>
                <w:spacing w:val="-1"/>
                <w:sz w:val="22"/>
                <w:szCs w:val="22"/>
              </w:rPr>
              <w:t xml:space="preserve"> </w:t>
            </w:r>
            <w:r w:rsidRPr="007C6D38">
              <w:rPr>
                <w:sz w:val="22"/>
                <w:szCs w:val="22"/>
              </w:rPr>
              <w:t>p</w:t>
            </w:r>
            <w:r w:rsidRPr="007C6D38">
              <w:rPr>
                <w:spacing w:val="-1"/>
                <w:sz w:val="22"/>
                <w:szCs w:val="22"/>
              </w:rPr>
              <w:t>a</w:t>
            </w:r>
            <w:r w:rsidRPr="007C6D38">
              <w:rPr>
                <w:spacing w:val="2"/>
                <w:sz w:val="22"/>
                <w:szCs w:val="22"/>
              </w:rPr>
              <w:t>v</w:t>
            </w:r>
            <w:r w:rsidRPr="007C6D38">
              <w:rPr>
                <w:spacing w:val="-1"/>
                <w:sz w:val="22"/>
                <w:szCs w:val="22"/>
              </w:rPr>
              <w:t>a</w:t>
            </w:r>
            <w:r w:rsidRPr="007C6D38">
              <w:rPr>
                <w:sz w:val="22"/>
                <w:szCs w:val="22"/>
              </w:rPr>
              <w:t>din</w:t>
            </w:r>
            <w:r w:rsidRPr="007C6D38">
              <w:rPr>
                <w:spacing w:val="1"/>
                <w:sz w:val="22"/>
                <w:szCs w:val="22"/>
              </w:rPr>
              <w:t>i</w:t>
            </w:r>
            <w:r w:rsidRPr="007C6D38">
              <w:rPr>
                <w:sz w:val="22"/>
                <w:szCs w:val="22"/>
              </w:rPr>
              <w:t>mas,</w:t>
            </w:r>
          </w:p>
          <w:p w14:paraId="254866F7" w14:textId="71D87E2A" w:rsidR="007C6D38" w:rsidRPr="007C6D38" w:rsidRDefault="007C6D38" w:rsidP="007C6D38">
            <w:pPr>
              <w:jc w:val="both"/>
              <w:rPr>
                <w:sz w:val="22"/>
                <w:szCs w:val="22"/>
              </w:rPr>
            </w:pPr>
            <w:r w:rsidRPr="007C6D38">
              <w:rPr>
                <w:sz w:val="22"/>
                <w:szCs w:val="22"/>
              </w:rPr>
              <w:t>kuri</w:t>
            </w:r>
            <w:r w:rsidRPr="007C6D38">
              <w:rPr>
                <w:spacing w:val="-1"/>
                <w:sz w:val="22"/>
                <w:szCs w:val="22"/>
              </w:rPr>
              <w:t>a</w:t>
            </w:r>
            <w:r w:rsidRPr="007C6D38">
              <w:rPr>
                <w:sz w:val="22"/>
                <w:szCs w:val="22"/>
              </w:rPr>
              <w:t>i ketinama</w:t>
            </w:r>
            <w:r w:rsidRPr="007C6D38">
              <w:rPr>
                <w:spacing w:val="-1"/>
                <w:sz w:val="22"/>
                <w:szCs w:val="22"/>
              </w:rPr>
              <w:t xml:space="preserve"> </w:t>
            </w:r>
            <w:r w:rsidRPr="007C6D38">
              <w:rPr>
                <w:sz w:val="22"/>
                <w:szCs w:val="22"/>
              </w:rPr>
              <w:t>p</w:t>
            </w:r>
            <w:r w:rsidRPr="007C6D38">
              <w:rPr>
                <w:spacing w:val="-1"/>
                <w:sz w:val="22"/>
                <w:szCs w:val="22"/>
              </w:rPr>
              <w:t>a</w:t>
            </w:r>
            <w:r w:rsidRPr="007C6D38">
              <w:rPr>
                <w:sz w:val="22"/>
                <w:szCs w:val="22"/>
              </w:rPr>
              <w:t>si</w:t>
            </w:r>
            <w:r w:rsidRPr="007C6D38">
              <w:rPr>
                <w:spacing w:val="1"/>
                <w:sz w:val="22"/>
                <w:szCs w:val="22"/>
              </w:rPr>
              <w:t>t</w:t>
            </w:r>
            <w:r w:rsidRPr="007C6D38">
              <w:rPr>
                <w:spacing w:val="-1"/>
                <w:sz w:val="22"/>
                <w:szCs w:val="22"/>
              </w:rPr>
              <w:t>e</w:t>
            </w:r>
            <w:r w:rsidRPr="007C6D38">
              <w:rPr>
                <w:sz w:val="22"/>
                <w:szCs w:val="22"/>
              </w:rPr>
              <w:t>lk</w:t>
            </w:r>
            <w:r w:rsidRPr="007C6D38">
              <w:rPr>
                <w:spacing w:val="1"/>
                <w:sz w:val="22"/>
                <w:szCs w:val="22"/>
              </w:rPr>
              <w:t>t</w:t>
            </w:r>
            <w:r w:rsidRPr="007C6D38">
              <w:rPr>
                <w:sz w:val="22"/>
                <w:szCs w:val="22"/>
              </w:rPr>
              <w:t>i sub</w:t>
            </w:r>
            <w:r w:rsidRPr="007C6D38">
              <w:rPr>
                <w:spacing w:val="1"/>
                <w:sz w:val="22"/>
                <w:szCs w:val="22"/>
              </w:rPr>
              <w:t>t</w:t>
            </w:r>
            <w:r w:rsidRPr="007C6D38">
              <w:rPr>
                <w:spacing w:val="-1"/>
                <w:sz w:val="22"/>
                <w:szCs w:val="22"/>
              </w:rPr>
              <w:t>e</w:t>
            </w:r>
            <w:r w:rsidRPr="007C6D38">
              <w:rPr>
                <w:sz w:val="22"/>
                <w:szCs w:val="22"/>
              </w:rPr>
              <w:t>ikėją</w:t>
            </w:r>
            <w:r w:rsidRPr="007C6D38">
              <w:rPr>
                <w:spacing w:val="-1"/>
                <w:sz w:val="22"/>
                <w:szCs w:val="22"/>
              </w:rPr>
              <w:t xml:space="preserve"> </w:t>
            </w:r>
            <w:r w:rsidRPr="007C6D38">
              <w:rPr>
                <w:spacing w:val="1"/>
                <w:sz w:val="22"/>
                <w:szCs w:val="22"/>
              </w:rPr>
              <w:t>(</w:t>
            </w:r>
            <w:r w:rsidRPr="007C6D38">
              <w:rPr>
                <w:spacing w:val="-1"/>
                <w:sz w:val="22"/>
                <w:szCs w:val="22"/>
              </w:rPr>
              <w:t>-</w:t>
            </w:r>
            <w:r w:rsidRPr="007C6D38">
              <w:rPr>
                <w:sz w:val="22"/>
                <w:szCs w:val="22"/>
              </w:rPr>
              <w:t>us)</w:t>
            </w:r>
          </w:p>
        </w:tc>
        <w:tc>
          <w:tcPr>
            <w:tcW w:w="4927" w:type="dxa"/>
          </w:tcPr>
          <w:p w14:paraId="65A2DFCE" w14:textId="77777777" w:rsidR="007C6D38" w:rsidRPr="007C6D38" w:rsidRDefault="007C6D38" w:rsidP="002E1BDC">
            <w:pPr>
              <w:jc w:val="both"/>
              <w:rPr>
                <w:sz w:val="22"/>
                <w:szCs w:val="22"/>
              </w:rPr>
            </w:pPr>
          </w:p>
        </w:tc>
      </w:tr>
    </w:tbl>
    <w:p w14:paraId="1EC30D6B" w14:textId="77777777" w:rsidR="007C6D38" w:rsidRDefault="007C6D38" w:rsidP="002E1BDC">
      <w:pPr>
        <w:jc w:val="both"/>
        <w:rPr>
          <w:szCs w:val="24"/>
        </w:rPr>
      </w:pPr>
    </w:p>
    <w:p w14:paraId="2C913310" w14:textId="41F2C920" w:rsidR="002E1BDC" w:rsidRPr="005841F0" w:rsidRDefault="007C6D38" w:rsidP="002E1BDC">
      <w:pPr>
        <w:ind w:firstLine="720"/>
        <w:jc w:val="both"/>
        <w:rPr>
          <w:sz w:val="22"/>
          <w:szCs w:val="22"/>
        </w:rPr>
      </w:pPr>
      <w:r>
        <w:rPr>
          <w:szCs w:val="24"/>
        </w:rPr>
        <w:lastRenderedPageBreak/>
        <w:t>1.</w:t>
      </w:r>
      <w:r w:rsidR="00C3693A">
        <w:rPr>
          <w:szCs w:val="24"/>
        </w:rPr>
        <w:t xml:space="preserve"> </w:t>
      </w:r>
      <w:r w:rsidR="002E1BDC" w:rsidRPr="005841F0">
        <w:rPr>
          <w:sz w:val="22"/>
          <w:szCs w:val="22"/>
        </w:rPr>
        <w:t>Šiuo pasiūlymu pažymime, kad sutinkame su visomis pirkimo sąlygomis, nustatytomis:</w:t>
      </w:r>
    </w:p>
    <w:p w14:paraId="5960B02C" w14:textId="751239C0" w:rsidR="002E1BDC" w:rsidRPr="005841F0" w:rsidRDefault="007C6D38" w:rsidP="00C3693A">
      <w:pPr>
        <w:pStyle w:val="ListParagraph1"/>
        <w:numPr>
          <w:ilvl w:val="0"/>
          <w:numId w:val="2"/>
        </w:numPr>
        <w:ind w:firstLine="993"/>
        <w:jc w:val="both"/>
        <w:rPr>
          <w:sz w:val="22"/>
          <w:szCs w:val="22"/>
        </w:rPr>
      </w:pPr>
      <w:r w:rsidRPr="005841F0">
        <w:rPr>
          <w:sz w:val="22"/>
          <w:szCs w:val="22"/>
        </w:rPr>
        <w:t>sk</w:t>
      </w:r>
      <w:r w:rsidRPr="005841F0">
        <w:rPr>
          <w:spacing w:val="-1"/>
          <w:sz w:val="22"/>
          <w:szCs w:val="22"/>
        </w:rPr>
        <w:t>e</w:t>
      </w:r>
      <w:r w:rsidRPr="005841F0">
        <w:rPr>
          <w:sz w:val="22"/>
          <w:szCs w:val="22"/>
        </w:rPr>
        <w:t>lb</w:t>
      </w:r>
      <w:r w:rsidRPr="005841F0">
        <w:rPr>
          <w:spacing w:val="3"/>
          <w:sz w:val="22"/>
          <w:szCs w:val="22"/>
        </w:rPr>
        <w:t>i</w:t>
      </w:r>
      <w:r w:rsidRPr="005841F0">
        <w:rPr>
          <w:sz w:val="22"/>
          <w:szCs w:val="22"/>
        </w:rPr>
        <w:t>me, p</w:t>
      </w:r>
      <w:r w:rsidRPr="005841F0">
        <w:rPr>
          <w:spacing w:val="-1"/>
          <w:sz w:val="22"/>
          <w:szCs w:val="22"/>
        </w:rPr>
        <w:t>a</w:t>
      </w:r>
      <w:r w:rsidRPr="005841F0">
        <w:rPr>
          <w:sz w:val="22"/>
          <w:szCs w:val="22"/>
        </w:rPr>
        <w:t>skelbtame</w:t>
      </w:r>
      <w:r w:rsidRPr="005841F0">
        <w:rPr>
          <w:spacing w:val="-1"/>
          <w:sz w:val="22"/>
          <w:szCs w:val="22"/>
        </w:rPr>
        <w:t xml:space="preserve"> </w:t>
      </w:r>
      <w:r w:rsidRPr="005841F0">
        <w:rPr>
          <w:sz w:val="22"/>
          <w:szCs w:val="22"/>
        </w:rPr>
        <w:t>Vi</w:t>
      </w:r>
      <w:r w:rsidRPr="005841F0">
        <w:rPr>
          <w:spacing w:val="-1"/>
          <w:sz w:val="22"/>
          <w:szCs w:val="22"/>
        </w:rPr>
        <w:t>e</w:t>
      </w:r>
      <w:r w:rsidRPr="005841F0">
        <w:rPr>
          <w:sz w:val="22"/>
          <w:szCs w:val="22"/>
        </w:rPr>
        <w:t>šųjų</w:t>
      </w:r>
      <w:r w:rsidRPr="005841F0">
        <w:rPr>
          <w:spacing w:val="3"/>
          <w:sz w:val="22"/>
          <w:szCs w:val="22"/>
        </w:rPr>
        <w:t xml:space="preserve"> </w:t>
      </w:r>
      <w:r w:rsidRPr="005841F0">
        <w:rPr>
          <w:sz w:val="22"/>
          <w:szCs w:val="22"/>
        </w:rPr>
        <w:t>pirkimų įs</w:t>
      </w:r>
      <w:r w:rsidRPr="005841F0">
        <w:rPr>
          <w:spacing w:val="1"/>
          <w:sz w:val="22"/>
          <w:szCs w:val="22"/>
        </w:rPr>
        <w:t>t</w:t>
      </w:r>
      <w:r w:rsidRPr="005841F0">
        <w:rPr>
          <w:spacing w:val="-1"/>
          <w:sz w:val="22"/>
          <w:szCs w:val="22"/>
        </w:rPr>
        <w:t>a</w:t>
      </w:r>
      <w:r w:rsidRPr="005841F0">
        <w:rPr>
          <w:spacing w:val="3"/>
          <w:sz w:val="22"/>
          <w:szCs w:val="22"/>
        </w:rPr>
        <w:t>t</w:t>
      </w:r>
      <w:r w:rsidRPr="005841F0">
        <w:rPr>
          <w:spacing w:val="-7"/>
          <w:sz w:val="22"/>
          <w:szCs w:val="22"/>
        </w:rPr>
        <w:t>y</w:t>
      </w:r>
      <w:r w:rsidRPr="005841F0">
        <w:rPr>
          <w:sz w:val="22"/>
          <w:szCs w:val="22"/>
        </w:rPr>
        <w:t>mo nusta</w:t>
      </w:r>
      <w:r w:rsidRPr="005841F0">
        <w:rPr>
          <w:spacing w:val="2"/>
          <w:sz w:val="22"/>
          <w:szCs w:val="22"/>
        </w:rPr>
        <w:t>t</w:t>
      </w:r>
      <w:r w:rsidRPr="005841F0">
        <w:rPr>
          <w:spacing w:val="-5"/>
          <w:sz w:val="22"/>
          <w:szCs w:val="22"/>
        </w:rPr>
        <w:t>y</w:t>
      </w:r>
      <w:r w:rsidRPr="005841F0">
        <w:rPr>
          <w:spacing w:val="3"/>
          <w:sz w:val="22"/>
          <w:szCs w:val="22"/>
        </w:rPr>
        <w:t>t</w:t>
      </w:r>
      <w:r w:rsidRPr="005841F0">
        <w:rPr>
          <w:sz w:val="22"/>
          <w:szCs w:val="22"/>
        </w:rPr>
        <w:t>a</w:t>
      </w:r>
      <w:r w:rsidRPr="005841F0">
        <w:rPr>
          <w:spacing w:val="-1"/>
          <w:sz w:val="22"/>
          <w:szCs w:val="22"/>
        </w:rPr>
        <w:t xml:space="preserve"> </w:t>
      </w:r>
      <w:r w:rsidRPr="005841F0">
        <w:rPr>
          <w:sz w:val="22"/>
          <w:szCs w:val="22"/>
        </w:rPr>
        <w:t>tv</w:t>
      </w:r>
      <w:r w:rsidRPr="005841F0">
        <w:rPr>
          <w:spacing w:val="2"/>
          <w:sz w:val="22"/>
          <w:szCs w:val="22"/>
        </w:rPr>
        <w:t>a</w:t>
      </w:r>
      <w:r w:rsidRPr="005841F0">
        <w:rPr>
          <w:sz w:val="22"/>
          <w:szCs w:val="22"/>
        </w:rPr>
        <w:t>rk</w:t>
      </w:r>
      <w:r w:rsidRPr="005841F0">
        <w:rPr>
          <w:spacing w:val="-2"/>
          <w:sz w:val="22"/>
          <w:szCs w:val="22"/>
        </w:rPr>
        <w:t>a</w:t>
      </w:r>
      <w:r w:rsidR="002E1BDC" w:rsidRPr="005841F0">
        <w:rPr>
          <w:sz w:val="22"/>
          <w:szCs w:val="22"/>
        </w:rPr>
        <w:t xml:space="preserve">; </w:t>
      </w:r>
    </w:p>
    <w:p w14:paraId="14E0486F" w14:textId="0DC068B3" w:rsidR="007C6D38" w:rsidRPr="005841F0" w:rsidRDefault="007C6D38" w:rsidP="00C3693A">
      <w:pPr>
        <w:pStyle w:val="ListParagraph1"/>
        <w:numPr>
          <w:ilvl w:val="0"/>
          <w:numId w:val="2"/>
        </w:numPr>
        <w:ind w:firstLine="993"/>
        <w:jc w:val="both"/>
        <w:rPr>
          <w:sz w:val="22"/>
          <w:szCs w:val="22"/>
        </w:rPr>
      </w:pPr>
      <w:r w:rsidRPr="005841F0">
        <w:rPr>
          <w:sz w:val="22"/>
          <w:szCs w:val="22"/>
        </w:rPr>
        <w:t>viešojo pirkimo dokumentuose;</w:t>
      </w:r>
    </w:p>
    <w:p w14:paraId="6D536D23" w14:textId="77777777" w:rsidR="002E1BDC" w:rsidRPr="005841F0" w:rsidRDefault="002E1BDC" w:rsidP="00C3693A">
      <w:pPr>
        <w:numPr>
          <w:ilvl w:val="0"/>
          <w:numId w:val="2"/>
        </w:numPr>
        <w:ind w:firstLine="993"/>
        <w:jc w:val="both"/>
        <w:rPr>
          <w:sz w:val="22"/>
          <w:szCs w:val="22"/>
        </w:rPr>
      </w:pPr>
      <w:r w:rsidRPr="005841F0">
        <w:rPr>
          <w:sz w:val="22"/>
          <w:szCs w:val="22"/>
        </w:rPr>
        <w:t xml:space="preserve">kituose pirkimo dokumentuose (jų paaiškinimuose, papildymuose).  </w:t>
      </w:r>
    </w:p>
    <w:p w14:paraId="6999D25D" w14:textId="0269C522" w:rsidR="007C6D38" w:rsidRPr="005841F0" w:rsidRDefault="007C6D38" w:rsidP="007C6D38">
      <w:pPr>
        <w:ind w:firstLine="720"/>
        <w:jc w:val="both"/>
        <w:rPr>
          <w:sz w:val="22"/>
          <w:szCs w:val="22"/>
        </w:rPr>
      </w:pPr>
      <w:r w:rsidRPr="005841F0">
        <w:rPr>
          <w:sz w:val="22"/>
          <w:szCs w:val="22"/>
        </w:rPr>
        <w:t>2. Patvirtiname, kad informacija ir duomenys, pateikti pasiūlyme, yra teisingi ir apima viską, ko reikia tinkamam sutarties įvykdymui.</w:t>
      </w:r>
    </w:p>
    <w:p w14:paraId="3835BDE2" w14:textId="77777777" w:rsidR="005841F0" w:rsidRDefault="005841F0" w:rsidP="000B051F">
      <w:pPr>
        <w:ind w:firstLine="720"/>
        <w:jc w:val="both"/>
        <w:rPr>
          <w:sz w:val="22"/>
          <w:szCs w:val="22"/>
        </w:rPr>
      </w:pPr>
    </w:p>
    <w:p w14:paraId="3989EC31" w14:textId="6167760C" w:rsidR="005841F0" w:rsidRPr="00C3693A" w:rsidRDefault="00C454DD" w:rsidP="000B051F">
      <w:pPr>
        <w:ind w:firstLine="720"/>
        <w:jc w:val="both"/>
        <w:rPr>
          <w:b/>
          <w:bCs/>
          <w:sz w:val="22"/>
          <w:szCs w:val="22"/>
        </w:rPr>
      </w:pPr>
      <w:r w:rsidRPr="00C3693A">
        <w:rPr>
          <w:b/>
          <w:bCs/>
          <w:szCs w:val="24"/>
        </w:rPr>
        <w:t>3. Atsižvelgdami į pirkimo dokumentuose išdėstytas sąlygas, teikiame savo pasiūlymą:</w:t>
      </w:r>
    </w:p>
    <w:tbl>
      <w:tblPr>
        <w:tblStyle w:val="Lentelstinklelis"/>
        <w:tblpPr w:leftFromText="180" w:rightFromText="180" w:vertAnchor="page" w:horzAnchor="margin" w:tblpY="3016"/>
        <w:tblW w:w="9634" w:type="dxa"/>
        <w:tblLayout w:type="fixed"/>
        <w:tblLook w:val="04A0" w:firstRow="1" w:lastRow="0" w:firstColumn="1" w:lastColumn="0" w:noHBand="0" w:noVBand="1"/>
      </w:tblPr>
      <w:tblGrid>
        <w:gridCol w:w="562"/>
        <w:gridCol w:w="5812"/>
        <w:gridCol w:w="1418"/>
        <w:gridCol w:w="1842"/>
      </w:tblGrid>
      <w:tr w:rsidR="00F40A84" w14:paraId="60B47075" w14:textId="77777777" w:rsidTr="00A062FA">
        <w:tc>
          <w:tcPr>
            <w:tcW w:w="562" w:type="dxa"/>
            <w:shd w:val="clear" w:color="auto" w:fill="E2EFD9" w:themeFill="accent6" w:themeFillTint="33"/>
          </w:tcPr>
          <w:p w14:paraId="66FD9389" w14:textId="77777777" w:rsidR="00F40A84" w:rsidRPr="00C3693A" w:rsidRDefault="00F40A84" w:rsidP="005B4FED">
            <w:pPr>
              <w:jc w:val="both"/>
              <w:rPr>
                <w:b/>
                <w:bCs/>
                <w:sz w:val="22"/>
                <w:szCs w:val="22"/>
              </w:rPr>
            </w:pPr>
            <w:r w:rsidRPr="00C3693A">
              <w:rPr>
                <w:b/>
                <w:bCs/>
                <w:sz w:val="22"/>
                <w:szCs w:val="22"/>
              </w:rPr>
              <w:t>Eil. Nr.</w:t>
            </w:r>
          </w:p>
        </w:tc>
        <w:tc>
          <w:tcPr>
            <w:tcW w:w="5812" w:type="dxa"/>
            <w:shd w:val="clear" w:color="auto" w:fill="E2EFD9" w:themeFill="accent6" w:themeFillTint="33"/>
          </w:tcPr>
          <w:p w14:paraId="2FECD96C" w14:textId="28531F7F" w:rsidR="00F40A84" w:rsidRPr="00C3693A" w:rsidRDefault="00F40A84" w:rsidP="005B4FED">
            <w:pPr>
              <w:jc w:val="center"/>
              <w:rPr>
                <w:b/>
                <w:bCs/>
                <w:sz w:val="22"/>
                <w:szCs w:val="22"/>
              </w:rPr>
            </w:pPr>
            <w:r w:rsidRPr="00C3693A">
              <w:rPr>
                <w:b/>
                <w:bCs/>
                <w:sz w:val="22"/>
                <w:szCs w:val="22"/>
              </w:rPr>
              <w:t>Pirkimo objektas</w:t>
            </w:r>
          </w:p>
        </w:tc>
        <w:tc>
          <w:tcPr>
            <w:tcW w:w="1418" w:type="dxa"/>
            <w:shd w:val="clear" w:color="auto" w:fill="E2EFD9" w:themeFill="accent6" w:themeFillTint="33"/>
          </w:tcPr>
          <w:p w14:paraId="2C5DE079" w14:textId="77777777" w:rsidR="00F40A84" w:rsidRPr="00C3693A" w:rsidRDefault="00F40A84" w:rsidP="005B4FED">
            <w:pPr>
              <w:jc w:val="center"/>
              <w:rPr>
                <w:b/>
                <w:bCs/>
                <w:sz w:val="22"/>
                <w:szCs w:val="22"/>
              </w:rPr>
            </w:pPr>
            <w:r>
              <w:rPr>
                <w:b/>
                <w:bCs/>
                <w:sz w:val="22"/>
                <w:szCs w:val="22"/>
              </w:rPr>
              <w:t>Perkamas k</w:t>
            </w:r>
            <w:r w:rsidRPr="00C3693A">
              <w:rPr>
                <w:b/>
                <w:bCs/>
                <w:sz w:val="22"/>
                <w:szCs w:val="22"/>
              </w:rPr>
              <w:t>iekis vnt.</w:t>
            </w:r>
          </w:p>
        </w:tc>
        <w:tc>
          <w:tcPr>
            <w:tcW w:w="1842" w:type="dxa"/>
            <w:shd w:val="clear" w:color="auto" w:fill="E2EFD9" w:themeFill="accent6" w:themeFillTint="33"/>
          </w:tcPr>
          <w:p w14:paraId="28794C70" w14:textId="77777777" w:rsidR="00F40A84" w:rsidRPr="00C3693A" w:rsidRDefault="00F40A84" w:rsidP="005B4FED">
            <w:pPr>
              <w:jc w:val="center"/>
              <w:rPr>
                <w:b/>
                <w:bCs/>
                <w:sz w:val="22"/>
                <w:szCs w:val="22"/>
              </w:rPr>
            </w:pPr>
            <w:r w:rsidRPr="00C3693A">
              <w:rPr>
                <w:b/>
                <w:bCs/>
                <w:sz w:val="22"/>
                <w:szCs w:val="22"/>
              </w:rPr>
              <w:t>Bendra pasiūlymo kaina</w:t>
            </w:r>
          </w:p>
          <w:p w14:paraId="50762D4B" w14:textId="77777777" w:rsidR="00F40A84" w:rsidRPr="00C3693A" w:rsidRDefault="00F40A84" w:rsidP="005B4FED">
            <w:pPr>
              <w:jc w:val="center"/>
              <w:rPr>
                <w:b/>
                <w:bCs/>
                <w:sz w:val="22"/>
                <w:szCs w:val="22"/>
              </w:rPr>
            </w:pPr>
            <w:r w:rsidRPr="00C3693A">
              <w:rPr>
                <w:b/>
                <w:bCs/>
                <w:sz w:val="22"/>
                <w:szCs w:val="22"/>
              </w:rPr>
              <w:t>Eur be PVM</w:t>
            </w:r>
          </w:p>
        </w:tc>
      </w:tr>
      <w:tr w:rsidR="00F40A84" w14:paraId="63599B3D" w14:textId="77777777" w:rsidTr="009E5A4C">
        <w:tc>
          <w:tcPr>
            <w:tcW w:w="562" w:type="dxa"/>
          </w:tcPr>
          <w:p w14:paraId="054B2D05" w14:textId="77777777" w:rsidR="00F40A84" w:rsidRPr="00E95BD6" w:rsidRDefault="00F40A84" w:rsidP="005B4FED">
            <w:pPr>
              <w:jc w:val="center"/>
              <w:rPr>
                <w:i/>
                <w:iCs/>
                <w:sz w:val="20"/>
              </w:rPr>
            </w:pPr>
            <w:r w:rsidRPr="00E95BD6">
              <w:rPr>
                <w:i/>
                <w:iCs/>
                <w:sz w:val="20"/>
              </w:rPr>
              <w:t>(1)</w:t>
            </w:r>
          </w:p>
        </w:tc>
        <w:tc>
          <w:tcPr>
            <w:tcW w:w="5812" w:type="dxa"/>
          </w:tcPr>
          <w:p w14:paraId="2BE42D0C" w14:textId="34889720" w:rsidR="00F40A84" w:rsidRPr="00E95BD6" w:rsidRDefault="00F40A84" w:rsidP="00F40A84">
            <w:pPr>
              <w:jc w:val="center"/>
              <w:rPr>
                <w:i/>
                <w:iCs/>
                <w:sz w:val="20"/>
              </w:rPr>
            </w:pPr>
            <w:r w:rsidRPr="00E95BD6">
              <w:rPr>
                <w:i/>
                <w:iCs/>
                <w:sz w:val="20"/>
              </w:rPr>
              <w:t>(2)</w:t>
            </w:r>
          </w:p>
        </w:tc>
        <w:tc>
          <w:tcPr>
            <w:tcW w:w="1418" w:type="dxa"/>
          </w:tcPr>
          <w:p w14:paraId="6BA0DF80" w14:textId="1CF2BF60" w:rsidR="00F40A84" w:rsidRPr="00E95BD6" w:rsidRDefault="00F40A84" w:rsidP="005B4FED">
            <w:pPr>
              <w:jc w:val="center"/>
              <w:rPr>
                <w:i/>
                <w:iCs/>
                <w:sz w:val="20"/>
              </w:rPr>
            </w:pPr>
            <w:r w:rsidRPr="00E95BD6">
              <w:rPr>
                <w:i/>
                <w:iCs/>
                <w:sz w:val="20"/>
              </w:rPr>
              <w:t>(</w:t>
            </w:r>
            <w:r>
              <w:rPr>
                <w:i/>
                <w:iCs/>
                <w:sz w:val="20"/>
              </w:rPr>
              <w:t>3</w:t>
            </w:r>
            <w:r w:rsidRPr="00E95BD6">
              <w:rPr>
                <w:i/>
                <w:iCs/>
                <w:sz w:val="20"/>
              </w:rPr>
              <w:t>)</w:t>
            </w:r>
          </w:p>
        </w:tc>
        <w:tc>
          <w:tcPr>
            <w:tcW w:w="1842" w:type="dxa"/>
          </w:tcPr>
          <w:p w14:paraId="15AB2FE8" w14:textId="6D9C2EAC" w:rsidR="00F40A84" w:rsidRPr="00E95BD6" w:rsidRDefault="00F40A84" w:rsidP="005B4FED">
            <w:pPr>
              <w:jc w:val="center"/>
              <w:rPr>
                <w:i/>
                <w:iCs/>
                <w:sz w:val="20"/>
              </w:rPr>
            </w:pPr>
            <w:r w:rsidRPr="00E95BD6">
              <w:rPr>
                <w:i/>
                <w:iCs/>
                <w:sz w:val="20"/>
              </w:rPr>
              <w:t>(</w:t>
            </w:r>
            <w:r>
              <w:rPr>
                <w:i/>
                <w:iCs/>
                <w:sz w:val="20"/>
              </w:rPr>
              <w:t>4</w:t>
            </w:r>
            <w:r w:rsidRPr="00E95BD6">
              <w:rPr>
                <w:i/>
                <w:iCs/>
                <w:sz w:val="20"/>
              </w:rPr>
              <w:t>)</w:t>
            </w:r>
          </w:p>
        </w:tc>
      </w:tr>
      <w:tr w:rsidR="00F40A84" w14:paraId="183AA761" w14:textId="77777777" w:rsidTr="002C55C6">
        <w:tc>
          <w:tcPr>
            <w:tcW w:w="562" w:type="dxa"/>
          </w:tcPr>
          <w:p w14:paraId="7FA569B1" w14:textId="77777777" w:rsidR="00F40A84" w:rsidRDefault="00F40A84" w:rsidP="005B4FED">
            <w:pPr>
              <w:jc w:val="both"/>
              <w:rPr>
                <w:sz w:val="22"/>
                <w:szCs w:val="22"/>
              </w:rPr>
            </w:pPr>
            <w:r>
              <w:rPr>
                <w:sz w:val="22"/>
                <w:szCs w:val="22"/>
              </w:rPr>
              <w:t>1.</w:t>
            </w:r>
          </w:p>
        </w:tc>
        <w:tc>
          <w:tcPr>
            <w:tcW w:w="5812" w:type="dxa"/>
          </w:tcPr>
          <w:p w14:paraId="06CF6E14" w14:textId="50380283" w:rsidR="00F40A84" w:rsidRPr="00E95BD6" w:rsidRDefault="00F40A84" w:rsidP="00F40A84">
            <w:pPr>
              <w:jc w:val="both"/>
              <w:rPr>
                <w:b/>
                <w:bCs/>
                <w:sz w:val="22"/>
                <w:szCs w:val="22"/>
              </w:rPr>
            </w:pPr>
            <w:r w:rsidRPr="00101806">
              <w:rPr>
                <w:sz w:val="22"/>
                <w:szCs w:val="22"/>
              </w:rPr>
              <w:t>Kitos paskirties inžinerinio statinio statybos ir jame 10 MW galios ir 20 MWh talpos elektros energijos kaupiklio įrengimas, Energetikų g. 10, Alytuje“</w:t>
            </w:r>
          </w:p>
        </w:tc>
        <w:tc>
          <w:tcPr>
            <w:tcW w:w="1418" w:type="dxa"/>
            <w:vAlign w:val="center"/>
          </w:tcPr>
          <w:p w14:paraId="5EBE9A21" w14:textId="77777777" w:rsidR="00F40A84" w:rsidRDefault="00F40A84" w:rsidP="005B4FED">
            <w:pPr>
              <w:jc w:val="center"/>
              <w:rPr>
                <w:sz w:val="22"/>
                <w:szCs w:val="22"/>
              </w:rPr>
            </w:pPr>
            <w:r>
              <w:rPr>
                <w:sz w:val="22"/>
                <w:szCs w:val="22"/>
              </w:rPr>
              <w:t>1 vnt.</w:t>
            </w:r>
          </w:p>
        </w:tc>
        <w:tc>
          <w:tcPr>
            <w:tcW w:w="1842" w:type="dxa"/>
            <w:vAlign w:val="center"/>
          </w:tcPr>
          <w:p w14:paraId="512BCBEA" w14:textId="77777777" w:rsidR="00F40A84" w:rsidRPr="00E95BD6" w:rsidRDefault="00F40A84" w:rsidP="005B4FED">
            <w:pPr>
              <w:jc w:val="center"/>
              <w:rPr>
                <w:b/>
                <w:bCs/>
                <w:sz w:val="22"/>
                <w:szCs w:val="22"/>
              </w:rPr>
            </w:pPr>
          </w:p>
        </w:tc>
      </w:tr>
      <w:tr w:rsidR="00C07D75" w14:paraId="519548D3" w14:textId="77777777" w:rsidTr="001F6F3E">
        <w:tc>
          <w:tcPr>
            <w:tcW w:w="562" w:type="dxa"/>
          </w:tcPr>
          <w:p w14:paraId="07A0EFF8" w14:textId="1240BEC2" w:rsidR="00C07D75" w:rsidRDefault="00C07D75" w:rsidP="005B4FED">
            <w:pPr>
              <w:jc w:val="both"/>
              <w:rPr>
                <w:sz w:val="22"/>
                <w:szCs w:val="22"/>
              </w:rPr>
            </w:pPr>
            <w:r>
              <w:rPr>
                <w:sz w:val="22"/>
                <w:szCs w:val="22"/>
              </w:rPr>
              <w:t>2.</w:t>
            </w:r>
          </w:p>
        </w:tc>
        <w:tc>
          <w:tcPr>
            <w:tcW w:w="5812" w:type="dxa"/>
          </w:tcPr>
          <w:p w14:paraId="039FEE69" w14:textId="6FC11E0B" w:rsidR="00C07D75" w:rsidRPr="00E95BD6" w:rsidRDefault="00B94723" w:rsidP="0015674C">
            <w:pPr>
              <w:jc w:val="both"/>
              <w:rPr>
                <w:b/>
                <w:bCs/>
                <w:sz w:val="22"/>
                <w:szCs w:val="22"/>
              </w:rPr>
            </w:pPr>
            <w:r w:rsidRPr="00B94723">
              <w:rPr>
                <w:sz w:val="22"/>
                <w:szCs w:val="22"/>
              </w:rPr>
              <w:t>Sumontuotų įrenginių periodinio techninio aptarnavimo ir patikros atlikimas kiekvienais metais po darbų rezultatų perdavimo Užsakovui dienos</w:t>
            </w:r>
            <w:r>
              <w:rPr>
                <w:sz w:val="22"/>
                <w:szCs w:val="22"/>
              </w:rPr>
              <w:t>,</w:t>
            </w:r>
            <w:r w:rsidRPr="00B94723">
              <w:rPr>
                <w:sz w:val="22"/>
                <w:szCs w:val="22"/>
              </w:rPr>
              <w:t xml:space="preserve"> </w:t>
            </w:r>
            <w:r w:rsidR="00C07D75">
              <w:rPr>
                <w:sz w:val="22"/>
                <w:szCs w:val="22"/>
              </w:rPr>
              <w:t xml:space="preserve">vieneriems metams </w:t>
            </w:r>
            <w:r w:rsidR="00C07D75" w:rsidRPr="00B94723">
              <w:rPr>
                <w:b/>
                <w:bCs/>
                <w:sz w:val="22"/>
                <w:szCs w:val="22"/>
              </w:rPr>
              <w:t>pirmaisiais</w:t>
            </w:r>
            <w:r w:rsidR="00C07D75">
              <w:rPr>
                <w:sz w:val="22"/>
                <w:szCs w:val="22"/>
              </w:rPr>
              <w:t xml:space="preserve"> metais</w:t>
            </w:r>
          </w:p>
        </w:tc>
        <w:tc>
          <w:tcPr>
            <w:tcW w:w="1418" w:type="dxa"/>
            <w:vAlign w:val="center"/>
          </w:tcPr>
          <w:p w14:paraId="2989EA58" w14:textId="41D198A3" w:rsidR="00C07D75" w:rsidRDefault="00C07D75" w:rsidP="005B4FED">
            <w:pPr>
              <w:jc w:val="center"/>
              <w:rPr>
                <w:sz w:val="22"/>
                <w:szCs w:val="22"/>
              </w:rPr>
            </w:pPr>
            <w:r>
              <w:rPr>
                <w:sz w:val="22"/>
                <w:szCs w:val="22"/>
              </w:rPr>
              <w:t>Metai</w:t>
            </w:r>
          </w:p>
        </w:tc>
        <w:tc>
          <w:tcPr>
            <w:tcW w:w="1842" w:type="dxa"/>
            <w:vAlign w:val="center"/>
          </w:tcPr>
          <w:p w14:paraId="2AEFEE4A" w14:textId="77777777" w:rsidR="00C07D75" w:rsidRPr="00E95BD6" w:rsidRDefault="00C07D75" w:rsidP="005B4FED">
            <w:pPr>
              <w:jc w:val="center"/>
              <w:rPr>
                <w:b/>
                <w:bCs/>
                <w:sz w:val="22"/>
                <w:szCs w:val="22"/>
              </w:rPr>
            </w:pPr>
          </w:p>
        </w:tc>
      </w:tr>
      <w:tr w:rsidR="00C07D75" w14:paraId="161B9AE6" w14:textId="77777777" w:rsidTr="009D54A4">
        <w:tc>
          <w:tcPr>
            <w:tcW w:w="562" w:type="dxa"/>
          </w:tcPr>
          <w:p w14:paraId="1176CD0E" w14:textId="4B26B61B" w:rsidR="00C07D75" w:rsidRDefault="00C07D75" w:rsidP="005B4FED">
            <w:pPr>
              <w:jc w:val="both"/>
              <w:rPr>
                <w:sz w:val="22"/>
                <w:szCs w:val="22"/>
              </w:rPr>
            </w:pPr>
            <w:r>
              <w:rPr>
                <w:sz w:val="22"/>
                <w:szCs w:val="22"/>
              </w:rPr>
              <w:t>3.</w:t>
            </w:r>
          </w:p>
        </w:tc>
        <w:tc>
          <w:tcPr>
            <w:tcW w:w="5812" w:type="dxa"/>
          </w:tcPr>
          <w:p w14:paraId="02811EEF" w14:textId="0FD677BB" w:rsidR="00C07D75" w:rsidRPr="00E95BD6" w:rsidRDefault="00B94723" w:rsidP="0015674C">
            <w:pPr>
              <w:jc w:val="both"/>
              <w:rPr>
                <w:b/>
                <w:bCs/>
                <w:sz w:val="22"/>
                <w:szCs w:val="22"/>
              </w:rPr>
            </w:pPr>
            <w:r w:rsidRPr="00B94723">
              <w:rPr>
                <w:sz w:val="22"/>
                <w:szCs w:val="22"/>
              </w:rPr>
              <w:t>Sumontuotų įrenginių periodinio techninio aptarnavimo ir patikros atlikimas kiekvienais metais po darbų rezultatų perdavimo Užsakovui dienos</w:t>
            </w:r>
            <w:r>
              <w:rPr>
                <w:sz w:val="22"/>
                <w:szCs w:val="22"/>
              </w:rPr>
              <w:t>,</w:t>
            </w:r>
            <w:r w:rsidRPr="00B94723">
              <w:rPr>
                <w:sz w:val="22"/>
                <w:szCs w:val="22"/>
              </w:rPr>
              <w:t xml:space="preserve"> </w:t>
            </w:r>
            <w:r w:rsidR="00C07D75" w:rsidRPr="00872AF4">
              <w:rPr>
                <w:sz w:val="22"/>
                <w:szCs w:val="22"/>
              </w:rPr>
              <w:t>vieneriems metams</w:t>
            </w:r>
            <w:r w:rsidR="00C07D75">
              <w:rPr>
                <w:sz w:val="22"/>
                <w:szCs w:val="22"/>
              </w:rPr>
              <w:t xml:space="preserve"> </w:t>
            </w:r>
            <w:r w:rsidR="00C07D75" w:rsidRPr="00B94723">
              <w:rPr>
                <w:b/>
                <w:bCs/>
                <w:sz w:val="22"/>
                <w:szCs w:val="22"/>
              </w:rPr>
              <w:t xml:space="preserve">antraisiais </w:t>
            </w:r>
            <w:r w:rsidR="00C07D75">
              <w:rPr>
                <w:sz w:val="22"/>
                <w:szCs w:val="22"/>
              </w:rPr>
              <w:t>metais</w:t>
            </w:r>
          </w:p>
        </w:tc>
        <w:tc>
          <w:tcPr>
            <w:tcW w:w="1418" w:type="dxa"/>
            <w:vAlign w:val="center"/>
          </w:tcPr>
          <w:p w14:paraId="2E8C6A9A" w14:textId="6D270056" w:rsidR="00C07D75" w:rsidRDefault="00C07D75" w:rsidP="005B4FED">
            <w:pPr>
              <w:jc w:val="center"/>
              <w:rPr>
                <w:sz w:val="22"/>
                <w:szCs w:val="22"/>
              </w:rPr>
            </w:pPr>
            <w:r>
              <w:rPr>
                <w:sz w:val="22"/>
                <w:szCs w:val="22"/>
              </w:rPr>
              <w:t>Metai</w:t>
            </w:r>
          </w:p>
        </w:tc>
        <w:tc>
          <w:tcPr>
            <w:tcW w:w="1842" w:type="dxa"/>
            <w:vAlign w:val="center"/>
          </w:tcPr>
          <w:p w14:paraId="5BE25D21" w14:textId="77777777" w:rsidR="00C07D75" w:rsidRPr="00E95BD6" w:rsidRDefault="00C07D75" w:rsidP="005B4FED">
            <w:pPr>
              <w:jc w:val="center"/>
              <w:rPr>
                <w:b/>
                <w:bCs/>
                <w:sz w:val="22"/>
                <w:szCs w:val="22"/>
              </w:rPr>
            </w:pPr>
          </w:p>
        </w:tc>
      </w:tr>
      <w:tr w:rsidR="00C07D75" w14:paraId="6A46CBA1" w14:textId="77777777" w:rsidTr="00875AB2">
        <w:tc>
          <w:tcPr>
            <w:tcW w:w="562" w:type="dxa"/>
          </w:tcPr>
          <w:p w14:paraId="71259D75" w14:textId="50467D48" w:rsidR="00C07D75" w:rsidRDefault="00C07D75" w:rsidP="005B4FED">
            <w:pPr>
              <w:jc w:val="both"/>
              <w:rPr>
                <w:sz w:val="22"/>
                <w:szCs w:val="22"/>
              </w:rPr>
            </w:pPr>
            <w:r>
              <w:rPr>
                <w:sz w:val="22"/>
                <w:szCs w:val="22"/>
              </w:rPr>
              <w:t>4.</w:t>
            </w:r>
          </w:p>
        </w:tc>
        <w:tc>
          <w:tcPr>
            <w:tcW w:w="5812" w:type="dxa"/>
          </w:tcPr>
          <w:p w14:paraId="3A14B332" w14:textId="7BE0D576" w:rsidR="00C07D75" w:rsidRPr="00E95BD6" w:rsidRDefault="00B94723" w:rsidP="0015674C">
            <w:pPr>
              <w:jc w:val="both"/>
              <w:rPr>
                <w:b/>
                <w:bCs/>
                <w:sz w:val="22"/>
                <w:szCs w:val="22"/>
              </w:rPr>
            </w:pPr>
            <w:r w:rsidRPr="00B94723">
              <w:rPr>
                <w:sz w:val="22"/>
                <w:szCs w:val="22"/>
              </w:rPr>
              <w:t>Sumontuotų įrenginių periodinio techninio aptarnavimo ir patikros atlikimas kiekvienais metais po darbų rezultatų perdavimo Užsakovui dienos</w:t>
            </w:r>
            <w:r>
              <w:rPr>
                <w:sz w:val="22"/>
                <w:szCs w:val="22"/>
              </w:rPr>
              <w:t>,</w:t>
            </w:r>
            <w:r w:rsidRPr="00B94723">
              <w:rPr>
                <w:sz w:val="22"/>
                <w:szCs w:val="22"/>
              </w:rPr>
              <w:t xml:space="preserve"> </w:t>
            </w:r>
            <w:r w:rsidR="00C07D75" w:rsidRPr="00872AF4">
              <w:rPr>
                <w:sz w:val="22"/>
                <w:szCs w:val="22"/>
              </w:rPr>
              <w:t>vieneriems metams</w:t>
            </w:r>
            <w:r w:rsidR="00C07D75">
              <w:rPr>
                <w:sz w:val="22"/>
                <w:szCs w:val="22"/>
              </w:rPr>
              <w:t xml:space="preserve"> </w:t>
            </w:r>
            <w:r w:rsidR="00C07D75" w:rsidRPr="00B94723">
              <w:rPr>
                <w:b/>
                <w:bCs/>
                <w:sz w:val="22"/>
                <w:szCs w:val="22"/>
              </w:rPr>
              <w:t xml:space="preserve">trečiaisiais </w:t>
            </w:r>
            <w:r w:rsidR="00C07D75">
              <w:rPr>
                <w:sz w:val="22"/>
                <w:szCs w:val="22"/>
              </w:rPr>
              <w:t>metais</w:t>
            </w:r>
          </w:p>
        </w:tc>
        <w:tc>
          <w:tcPr>
            <w:tcW w:w="1418" w:type="dxa"/>
            <w:vAlign w:val="center"/>
          </w:tcPr>
          <w:p w14:paraId="472B465A" w14:textId="44D692AE" w:rsidR="00C07D75" w:rsidRDefault="00C07D75" w:rsidP="005B4FED">
            <w:pPr>
              <w:jc w:val="center"/>
              <w:rPr>
                <w:sz w:val="22"/>
                <w:szCs w:val="22"/>
              </w:rPr>
            </w:pPr>
            <w:r>
              <w:rPr>
                <w:sz w:val="22"/>
                <w:szCs w:val="22"/>
              </w:rPr>
              <w:t>Metai</w:t>
            </w:r>
          </w:p>
        </w:tc>
        <w:tc>
          <w:tcPr>
            <w:tcW w:w="1842" w:type="dxa"/>
            <w:vAlign w:val="center"/>
          </w:tcPr>
          <w:p w14:paraId="6236C595" w14:textId="77777777" w:rsidR="00C07D75" w:rsidRPr="00E95BD6" w:rsidRDefault="00C07D75" w:rsidP="005B4FED">
            <w:pPr>
              <w:jc w:val="center"/>
              <w:rPr>
                <w:b/>
                <w:bCs/>
                <w:sz w:val="22"/>
                <w:szCs w:val="22"/>
              </w:rPr>
            </w:pPr>
          </w:p>
        </w:tc>
      </w:tr>
      <w:tr w:rsidR="00C07D75" w14:paraId="33D87831" w14:textId="77777777" w:rsidTr="00D75239">
        <w:tc>
          <w:tcPr>
            <w:tcW w:w="562" w:type="dxa"/>
          </w:tcPr>
          <w:p w14:paraId="53DF6559" w14:textId="48C4CE02" w:rsidR="00C07D75" w:rsidRDefault="00C07D75" w:rsidP="005B4FED">
            <w:pPr>
              <w:jc w:val="both"/>
              <w:rPr>
                <w:sz w:val="22"/>
                <w:szCs w:val="22"/>
              </w:rPr>
            </w:pPr>
            <w:r>
              <w:rPr>
                <w:sz w:val="22"/>
                <w:szCs w:val="22"/>
              </w:rPr>
              <w:t>5.</w:t>
            </w:r>
          </w:p>
        </w:tc>
        <w:tc>
          <w:tcPr>
            <w:tcW w:w="5812" w:type="dxa"/>
          </w:tcPr>
          <w:p w14:paraId="7D825A8D" w14:textId="364686D1" w:rsidR="00C07D75" w:rsidRPr="00E95BD6" w:rsidRDefault="00B94723" w:rsidP="0015674C">
            <w:pPr>
              <w:jc w:val="both"/>
              <w:rPr>
                <w:b/>
                <w:bCs/>
                <w:sz w:val="22"/>
                <w:szCs w:val="22"/>
              </w:rPr>
            </w:pPr>
            <w:r w:rsidRPr="00B94723">
              <w:rPr>
                <w:sz w:val="22"/>
                <w:szCs w:val="22"/>
              </w:rPr>
              <w:t>Sumontuotų įrenginių periodinio techninio aptarnavimo ir patikros atlikimas kiekvienais metais po darbų rezultatų perdavimo Užsakovui dienos</w:t>
            </w:r>
            <w:r>
              <w:rPr>
                <w:sz w:val="22"/>
                <w:szCs w:val="22"/>
              </w:rPr>
              <w:t>,</w:t>
            </w:r>
            <w:r w:rsidRPr="00B94723">
              <w:rPr>
                <w:sz w:val="22"/>
                <w:szCs w:val="22"/>
              </w:rPr>
              <w:t xml:space="preserve"> </w:t>
            </w:r>
            <w:r w:rsidR="00C07D75" w:rsidRPr="00872AF4">
              <w:rPr>
                <w:sz w:val="22"/>
                <w:szCs w:val="22"/>
              </w:rPr>
              <w:t>vieneriems metams</w:t>
            </w:r>
            <w:r w:rsidR="00C07D75">
              <w:rPr>
                <w:sz w:val="22"/>
                <w:szCs w:val="22"/>
              </w:rPr>
              <w:t xml:space="preserve"> </w:t>
            </w:r>
            <w:r w:rsidR="00C07D75" w:rsidRPr="00B94723">
              <w:rPr>
                <w:b/>
                <w:bCs/>
                <w:sz w:val="22"/>
                <w:szCs w:val="22"/>
              </w:rPr>
              <w:t>ketvirtaisiais</w:t>
            </w:r>
            <w:r w:rsidR="00C07D75">
              <w:rPr>
                <w:sz w:val="22"/>
                <w:szCs w:val="22"/>
              </w:rPr>
              <w:t xml:space="preserve"> metais</w:t>
            </w:r>
          </w:p>
        </w:tc>
        <w:tc>
          <w:tcPr>
            <w:tcW w:w="1418" w:type="dxa"/>
            <w:vAlign w:val="center"/>
          </w:tcPr>
          <w:p w14:paraId="0CD8E124" w14:textId="75DD7911" w:rsidR="00C07D75" w:rsidRDefault="00C07D75" w:rsidP="005B4FED">
            <w:pPr>
              <w:jc w:val="center"/>
              <w:rPr>
                <w:sz w:val="22"/>
                <w:szCs w:val="22"/>
              </w:rPr>
            </w:pPr>
            <w:r>
              <w:rPr>
                <w:sz w:val="22"/>
                <w:szCs w:val="22"/>
              </w:rPr>
              <w:t>Metai</w:t>
            </w:r>
          </w:p>
        </w:tc>
        <w:tc>
          <w:tcPr>
            <w:tcW w:w="1842" w:type="dxa"/>
            <w:vAlign w:val="center"/>
          </w:tcPr>
          <w:p w14:paraId="7741D6C0" w14:textId="77777777" w:rsidR="00C07D75" w:rsidRPr="00E95BD6" w:rsidRDefault="00C07D75" w:rsidP="005B4FED">
            <w:pPr>
              <w:jc w:val="center"/>
              <w:rPr>
                <w:b/>
                <w:bCs/>
                <w:sz w:val="22"/>
                <w:szCs w:val="22"/>
              </w:rPr>
            </w:pPr>
          </w:p>
        </w:tc>
      </w:tr>
      <w:tr w:rsidR="005B4FED" w14:paraId="6108BE25" w14:textId="77777777" w:rsidTr="005B4FED">
        <w:tc>
          <w:tcPr>
            <w:tcW w:w="7792" w:type="dxa"/>
            <w:gridSpan w:val="3"/>
          </w:tcPr>
          <w:p w14:paraId="1D33DFC6" w14:textId="77777777" w:rsidR="005B4FED" w:rsidRPr="002B671F" w:rsidRDefault="005B4FED" w:rsidP="005B4FED">
            <w:pPr>
              <w:jc w:val="right"/>
              <w:rPr>
                <w:b/>
                <w:bCs/>
                <w:sz w:val="22"/>
                <w:szCs w:val="22"/>
              </w:rPr>
            </w:pPr>
            <w:r w:rsidRPr="002B671F">
              <w:rPr>
                <w:b/>
                <w:bCs/>
                <w:sz w:val="22"/>
                <w:szCs w:val="22"/>
              </w:rPr>
              <w:t>PVM (21 proc.):</w:t>
            </w:r>
          </w:p>
        </w:tc>
        <w:tc>
          <w:tcPr>
            <w:tcW w:w="1842" w:type="dxa"/>
            <w:vAlign w:val="center"/>
          </w:tcPr>
          <w:p w14:paraId="6A1C76DC" w14:textId="77777777" w:rsidR="005B4FED" w:rsidRPr="00E95BD6" w:rsidRDefault="005B4FED" w:rsidP="005B4FED">
            <w:pPr>
              <w:jc w:val="center"/>
              <w:rPr>
                <w:b/>
                <w:bCs/>
                <w:sz w:val="22"/>
                <w:szCs w:val="22"/>
              </w:rPr>
            </w:pPr>
          </w:p>
        </w:tc>
      </w:tr>
      <w:tr w:rsidR="005B4FED" w14:paraId="7F9E2956" w14:textId="77777777" w:rsidTr="005B4FED">
        <w:tc>
          <w:tcPr>
            <w:tcW w:w="7792" w:type="dxa"/>
            <w:gridSpan w:val="3"/>
          </w:tcPr>
          <w:p w14:paraId="277384AF" w14:textId="6A342B11" w:rsidR="005B4FED" w:rsidRPr="002B671F" w:rsidRDefault="002445FE" w:rsidP="005B4FED">
            <w:pPr>
              <w:jc w:val="right"/>
              <w:rPr>
                <w:b/>
                <w:bCs/>
                <w:sz w:val="22"/>
                <w:szCs w:val="22"/>
              </w:rPr>
            </w:pPr>
            <w:r>
              <w:rPr>
                <w:b/>
                <w:bCs/>
                <w:sz w:val="22"/>
                <w:szCs w:val="22"/>
              </w:rPr>
              <w:t>(</w:t>
            </w:r>
            <w:r w:rsidR="006B331F">
              <w:rPr>
                <w:b/>
                <w:bCs/>
                <w:sz w:val="22"/>
                <w:szCs w:val="22"/>
              </w:rPr>
              <w:t>C</w:t>
            </w:r>
            <w:r>
              <w:rPr>
                <w:b/>
                <w:bCs/>
                <w:sz w:val="22"/>
                <w:szCs w:val="22"/>
              </w:rPr>
              <w:t xml:space="preserve">)    </w:t>
            </w:r>
            <w:r w:rsidR="005B4FED" w:rsidRPr="002B671F">
              <w:rPr>
                <w:b/>
                <w:bCs/>
                <w:sz w:val="22"/>
                <w:szCs w:val="22"/>
              </w:rPr>
              <w:t>Bendra pasiūlymo kaina su PVM:</w:t>
            </w:r>
          </w:p>
        </w:tc>
        <w:tc>
          <w:tcPr>
            <w:tcW w:w="1842" w:type="dxa"/>
            <w:vAlign w:val="center"/>
          </w:tcPr>
          <w:p w14:paraId="15B5EEFD" w14:textId="77777777" w:rsidR="005B4FED" w:rsidRPr="00E95BD6" w:rsidRDefault="005B4FED" w:rsidP="005B4FED">
            <w:pPr>
              <w:jc w:val="center"/>
              <w:rPr>
                <w:b/>
                <w:bCs/>
                <w:sz w:val="22"/>
                <w:szCs w:val="22"/>
              </w:rPr>
            </w:pPr>
          </w:p>
        </w:tc>
      </w:tr>
    </w:tbl>
    <w:p w14:paraId="756FD407" w14:textId="6A39E2DD" w:rsidR="00C454DD" w:rsidRPr="009233A8" w:rsidRDefault="00C454DD" w:rsidP="00C454DD">
      <w:pPr>
        <w:widowControl w:val="0"/>
        <w:suppressAutoHyphens/>
        <w:autoSpaceDN w:val="0"/>
        <w:jc w:val="both"/>
        <w:textAlignment w:val="baseline"/>
        <w:rPr>
          <w:sz w:val="22"/>
          <w:szCs w:val="22"/>
          <w:lang w:eastAsia="en-US"/>
        </w:rPr>
      </w:pPr>
      <w:r w:rsidRPr="009233A8">
        <w:rPr>
          <w:sz w:val="22"/>
          <w:szCs w:val="22"/>
          <w:lang w:eastAsia="en-US"/>
        </w:rPr>
        <w:t>Teikdami šį pasiūlymą, mes patvirtiname, kad į mūsų siūlomą kainą įskaičiuoti visi mokesčiai ir tiekėjo išlaidos.</w:t>
      </w:r>
    </w:p>
    <w:p w14:paraId="60232366" w14:textId="47A6A334" w:rsidR="000A4F90" w:rsidRDefault="00C454DD" w:rsidP="00C454DD">
      <w:pPr>
        <w:tabs>
          <w:tab w:val="left" w:leader="underscore" w:pos="6293"/>
          <w:tab w:val="left" w:leader="underscore" w:pos="8453"/>
        </w:tabs>
        <w:suppressAutoHyphens/>
        <w:autoSpaceDN w:val="0"/>
        <w:spacing w:after="120"/>
        <w:jc w:val="both"/>
        <w:textAlignment w:val="baseline"/>
        <w:rPr>
          <w:bCs/>
          <w:sz w:val="22"/>
          <w:szCs w:val="22"/>
          <w:lang w:eastAsia="en-US"/>
        </w:rPr>
      </w:pPr>
      <w:r w:rsidRPr="009233A8">
        <w:rPr>
          <w:bCs/>
          <w:sz w:val="22"/>
          <w:szCs w:val="22"/>
          <w:lang w:eastAsia="en-US"/>
        </w:rPr>
        <w:t>Taip pat mes patvirtiname, kad visa pasiūlyme pateikta informacija yra teisinga, atitinka tikrovę ir apima viską, ko reikia visiškam ir tinkamam sutarties vykdymui.</w:t>
      </w:r>
    </w:p>
    <w:p w14:paraId="0ADA6BBD" w14:textId="77777777" w:rsidR="000A4F90" w:rsidRPr="009233A8" w:rsidRDefault="000A4F90" w:rsidP="00C454DD">
      <w:pPr>
        <w:tabs>
          <w:tab w:val="left" w:leader="underscore" w:pos="6293"/>
          <w:tab w:val="left" w:leader="underscore" w:pos="8453"/>
        </w:tabs>
        <w:suppressAutoHyphens/>
        <w:autoSpaceDN w:val="0"/>
        <w:spacing w:after="120"/>
        <w:jc w:val="both"/>
        <w:textAlignment w:val="baseline"/>
        <w:rPr>
          <w:bCs/>
          <w:sz w:val="22"/>
          <w:szCs w:val="22"/>
          <w:lang w:eastAsia="en-US"/>
        </w:rPr>
      </w:pPr>
    </w:p>
    <w:p w14:paraId="3D803F20" w14:textId="4E9781D4" w:rsidR="005051B3" w:rsidRDefault="00E95BD6" w:rsidP="0023479A">
      <w:pPr>
        <w:jc w:val="both"/>
        <w:rPr>
          <w:sz w:val="22"/>
          <w:szCs w:val="22"/>
        </w:rPr>
      </w:pPr>
      <w:r>
        <w:rPr>
          <w:sz w:val="22"/>
          <w:szCs w:val="22"/>
        </w:rPr>
        <w:t>Bendra pasiūlymo kaina</w:t>
      </w:r>
      <w:r w:rsidR="00C454DD">
        <w:rPr>
          <w:sz w:val="22"/>
          <w:szCs w:val="22"/>
        </w:rPr>
        <w:t xml:space="preserve"> </w:t>
      </w:r>
      <w:r w:rsidR="002B671F">
        <w:rPr>
          <w:sz w:val="22"/>
          <w:szCs w:val="22"/>
        </w:rPr>
        <w:t>Eur be PVM</w:t>
      </w:r>
    </w:p>
    <w:p w14:paraId="038AFF58" w14:textId="6F3A9BA6" w:rsidR="0023479A" w:rsidRPr="0023479A" w:rsidRDefault="002B671F" w:rsidP="0023479A">
      <w:pPr>
        <w:jc w:val="both"/>
        <w:rPr>
          <w:sz w:val="22"/>
          <w:szCs w:val="22"/>
        </w:rPr>
      </w:pPr>
      <w:r>
        <w:rPr>
          <w:sz w:val="22"/>
          <w:szCs w:val="22"/>
        </w:rPr>
        <w:t xml:space="preserve"> ________</w:t>
      </w:r>
      <w:r w:rsidR="0023479A" w:rsidRPr="0023479A">
        <w:rPr>
          <w:sz w:val="22"/>
          <w:szCs w:val="22"/>
        </w:rPr>
        <w:t>____________________________</w:t>
      </w:r>
      <w:r>
        <w:rPr>
          <w:sz w:val="22"/>
          <w:szCs w:val="22"/>
        </w:rPr>
        <w:t>___</w:t>
      </w:r>
      <w:r w:rsidR="005051B3">
        <w:rPr>
          <w:sz w:val="22"/>
          <w:szCs w:val="22"/>
        </w:rPr>
        <w:t>_______________________________________________</w:t>
      </w:r>
    </w:p>
    <w:p w14:paraId="067293EF" w14:textId="0623B69C" w:rsidR="0023479A" w:rsidRPr="002B671F" w:rsidRDefault="0023479A" w:rsidP="005051B3">
      <w:pPr>
        <w:jc w:val="center"/>
        <w:rPr>
          <w:i/>
          <w:iCs/>
          <w:sz w:val="20"/>
        </w:rPr>
      </w:pPr>
      <w:r w:rsidRPr="002B671F">
        <w:rPr>
          <w:i/>
          <w:iCs/>
          <w:sz w:val="20"/>
        </w:rPr>
        <w:t>(nurodoma žodžiu)</w:t>
      </w:r>
    </w:p>
    <w:p w14:paraId="55C63DB3" w14:textId="09BC8539" w:rsidR="005051B3" w:rsidRDefault="00E95BD6" w:rsidP="006705E5">
      <w:pPr>
        <w:jc w:val="both"/>
        <w:rPr>
          <w:sz w:val="22"/>
          <w:szCs w:val="22"/>
        </w:rPr>
      </w:pPr>
      <w:r>
        <w:rPr>
          <w:sz w:val="22"/>
          <w:szCs w:val="22"/>
        </w:rPr>
        <w:t xml:space="preserve">Bendra pasiūlymo kaina Eur </w:t>
      </w:r>
      <w:r w:rsidR="006705E5">
        <w:rPr>
          <w:sz w:val="22"/>
          <w:szCs w:val="22"/>
        </w:rPr>
        <w:t>su PVM</w:t>
      </w:r>
    </w:p>
    <w:p w14:paraId="01B1DD62" w14:textId="21067E31" w:rsidR="006705E5" w:rsidRPr="0023479A" w:rsidRDefault="006705E5" w:rsidP="006705E5">
      <w:pPr>
        <w:jc w:val="both"/>
        <w:rPr>
          <w:sz w:val="22"/>
          <w:szCs w:val="22"/>
        </w:rPr>
      </w:pPr>
      <w:r>
        <w:rPr>
          <w:sz w:val="22"/>
          <w:szCs w:val="22"/>
        </w:rPr>
        <w:t xml:space="preserve"> ________</w:t>
      </w:r>
      <w:r w:rsidRPr="0023479A">
        <w:rPr>
          <w:sz w:val="22"/>
          <w:szCs w:val="22"/>
        </w:rPr>
        <w:t>____________________________</w:t>
      </w:r>
      <w:r>
        <w:rPr>
          <w:sz w:val="22"/>
          <w:szCs w:val="22"/>
        </w:rPr>
        <w:t>___</w:t>
      </w:r>
      <w:r w:rsidR="005051B3">
        <w:rPr>
          <w:sz w:val="22"/>
          <w:szCs w:val="22"/>
        </w:rPr>
        <w:t>_______________________________________________</w:t>
      </w:r>
    </w:p>
    <w:p w14:paraId="1F86BBF7" w14:textId="204F97BA" w:rsidR="006705E5" w:rsidRPr="002B671F" w:rsidRDefault="006705E5" w:rsidP="005051B3">
      <w:pPr>
        <w:jc w:val="center"/>
        <w:rPr>
          <w:i/>
          <w:iCs/>
          <w:sz w:val="20"/>
        </w:rPr>
      </w:pPr>
      <w:r w:rsidRPr="002B671F">
        <w:rPr>
          <w:i/>
          <w:iCs/>
          <w:sz w:val="20"/>
        </w:rPr>
        <w:t>(nurodoma žodžiu)</w:t>
      </w:r>
    </w:p>
    <w:p w14:paraId="15127057" w14:textId="77777777" w:rsidR="006705E5" w:rsidRDefault="006705E5" w:rsidP="00247AB6">
      <w:pPr>
        <w:jc w:val="both"/>
        <w:rPr>
          <w:sz w:val="22"/>
          <w:szCs w:val="22"/>
        </w:rPr>
      </w:pPr>
    </w:p>
    <w:p w14:paraId="2A6B8A5A" w14:textId="75557DCF" w:rsidR="00247AB6" w:rsidRDefault="00247AB6" w:rsidP="00247AB6">
      <w:pPr>
        <w:jc w:val="both"/>
        <w:rPr>
          <w:sz w:val="22"/>
          <w:szCs w:val="22"/>
        </w:rPr>
      </w:pPr>
      <w:r w:rsidRPr="0023479A">
        <w:rPr>
          <w:sz w:val="22"/>
          <w:szCs w:val="22"/>
        </w:rPr>
        <w:t>Pridėtinės vertės mokestis skaičiuojamas ir apmokamas vadovaujantis Lietuvos Respublikoje galiojančiais teisės aktais</w:t>
      </w:r>
    </w:p>
    <w:p w14:paraId="02D8D7D6" w14:textId="77777777" w:rsidR="00732A8D" w:rsidRDefault="00732A8D" w:rsidP="00247AB6">
      <w:pPr>
        <w:jc w:val="both"/>
        <w:rPr>
          <w:sz w:val="22"/>
          <w:szCs w:val="22"/>
        </w:rPr>
      </w:pPr>
    </w:p>
    <w:p w14:paraId="0B142166" w14:textId="64FD90A0" w:rsidR="00732A8D" w:rsidRDefault="00732A8D" w:rsidP="00732A8D">
      <w:pPr>
        <w:jc w:val="both"/>
        <w:rPr>
          <w:sz w:val="22"/>
          <w:szCs w:val="22"/>
        </w:rPr>
      </w:pPr>
      <w:r>
        <w:rPr>
          <w:color w:val="000000"/>
          <w:sz w:val="22"/>
          <w:szCs w:val="22"/>
          <w:lang w:eastAsia="en-US"/>
        </w:rPr>
        <w:t>4. Mes siūlome šiuo ekonominio naudingumo kriterijus</w:t>
      </w:r>
      <w:r w:rsidR="002445FE">
        <w:rPr>
          <w:color w:val="000000"/>
          <w:sz w:val="22"/>
          <w:szCs w:val="22"/>
          <w:lang w:eastAsia="en-US"/>
        </w:rPr>
        <w:t xml:space="preserve"> pagal formulę </w:t>
      </w:r>
      <w:r w:rsidR="006B331F">
        <w:rPr>
          <w:color w:val="000000"/>
          <w:sz w:val="22"/>
          <w:szCs w:val="22"/>
          <w:lang w:eastAsia="en-US"/>
        </w:rPr>
        <w:t>S</w:t>
      </w:r>
      <w:r w:rsidR="002445FE" w:rsidRPr="002445FE">
        <w:rPr>
          <w:color w:val="000000"/>
          <w:sz w:val="22"/>
          <w:szCs w:val="22"/>
          <w:lang w:eastAsia="en-US"/>
        </w:rPr>
        <w:t xml:space="preserve"> = </w:t>
      </w:r>
      <w:r w:rsidR="00142AA5">
        <w:rPr>
          <w:color w:val="000000"/>
          <w:sz w:val="22"/>
          <w:szCs w:val="22"/>
          <w:lang w:eastAsia="en-US"/>
        </w:rPr>
        <w:t xml:space="preserve">C + </w:t>
      </w:r>
      <w:r w:rsidR="006B331F">
        <w:rPr>
          <w:color w:val="000000"/>
          <w:sz w:val="22"/>
          <w:szCs w:val="22"/>
          <w:lang w:eastAsia="en-US"/>
        </w:rPr>
        <w:t>T</w:t>
      </w:r>
      <w:r w:rsidR="002445FE" w:rsidRPr="002445FE">
        <w:rPr>
          <w:color w:val="000000"/>
          <w:sz w:val="22"/>
          <w:szCs w:val="22"/>
          <w:lang w:eastAsia="en-US"/>
        </w:rPr>
        <w:t xml:space="preserve"> + G</w:t>
      </w:r>
      <w:r w:rsidR="00F86332">
        <w:rPr>
          <w:color w:val="000000"/>
          <w:sz w:val="22"/>
          <w:szCs w:val="22"/>
          <w:lang w:eastAsia="en-US"/>
        </w:rPr>
        <w:t xml:space="preserve"> + K</w:t>
      </w:r>
      <w:r w:rsidR="002445FE" w:rsidRPr="002445FE">
        <w:rPr>
          <w:color w:val="000000"/>
          <w:sz w:val="22"/>
          <w:szCs w:val="22"/>
          <w:lang w:eastAsia="en-US"/>
        </w:rPr>
        <w:t xml:space="preserve"> </w:t>
      </w:r>
      <w:r>
        <w:rPr>
          <w:color w:val="000000"/>
          <w:sz w:val="22"/>
          <w:szCs w:val="22"/>
          <w:lang w:eastAsia="en-US"/>
        </w:rPr>
        <w:t>(</w:t>
      </w:r>
      <w:r w:rsidRPr="005B4FED">
        <w:rPr>
          <w:b/>
          <w:bCs/>
          <w:color w:val="EE0000"/>
          <w:sz w:val="22"/>
          <w:szCs w:val="22"/>
          <w:lang w:eastAsia="en-US"/>
        </w:rPr>
        <w:t>EKONOMINIS NAUDINGUMAS</w:t>
      </w:r>
      <w:r>
        <w:rPr>
          <w:color w:val="000000"/>
          <w:sz w:val="22"/>
          <w:szCs w:val="22"/>
          <w:lang w:eastAsia="en-US"/>
        </w:rPr>
        <w:t>):</w:t>
      </w:r>
      <w:r w:rsidR="002445FE" w:rsidRPr="002445FE">
        <w:t xml:space="preserve"> </w:t>
      </w:r>
    </w:p>
    <w:tbl>
      <w:tblPr>
        <w:tblStyle w:val="Lentelstinklelis"/>
        <w:tblW w:w="9634" w:type="dxa"/>
        <w:tblLayout w:type="fixed"/>
        <w:tblLook w:val="04A0" w:firstRow="1" w:lastRow="0" w:firstColumn="1" w:lastColumn="0" w:noHBand="0" w:noVBand="1"/>
      </w:tblPr>
      <w:tblGrid>
        <w:gridCol w:w="548"/>
        <w:gridCol w:w="3133"/>
        <w:gridCol w:w="1134"/>
        <w:gridCol w:w="3044"/>
        <w:gridCol w:w="1775"/>
      </w:tblGrid>
      <w:tr w:rsidR="00732A8D" w14:paraId="65B94612" w14:textId="77777777" w:rsidTr="00A35787">
        <w:tc>
          <w:tcPr>
            <w:tcW w:w="548" w:type="dxa"/>
          </w:tcPr>
          <w:p w14:paraId="6536E9A2" w14:textId="77777777" w:rsidR="00732A8D" w:rsidRPr="00A34038" w:rsidRDefault="00732A8D" w:rsidP="00195E4D">
            <w:pPr>
              <w:jc w:val="center"/>
              <w:rPr>
                <w:b/>
                <w:bCs/>
                <w:sz w:val="22"/>
                <w:szCs w:val="22"/>
              </w:rPr>
            </w:pPr>
            <w:r w:rsidRPr="00A34038">
              <w:rPr>
                <w:b/>
                <w:bCs/>
                <w:sz w:val="22"/>
                <w:szCs w:val="22"/>
              </w:rPr>
              <w:t>El. Nr.</w:t>
            </w:r>
          </w:p>
        </w:tc>
        <w:tc>
          <w:tcPr>
            <w:tcW w:w="3133" w:type="dxa"/>
            <w:tcBorders>
              <w:top w:val="single" w:sz="2" w:space="0" w:color="auto"/>
              <w:left w:val="single" w:sz="2" w:space="0" w:color="auto"/>
              <w:bottom w:val="single" w:sz="2" w:space="0" w:color="auto"/>
              <w:right w:val="single" w:sz="2" w:space="0" w:color="auto"/>
            </w:tcBorders>
          </w:tcPr>
          <w:p w14:paraId="06ADDF05" w14:textId="77777777" w:rsidR="00732A8D" w:rsidRPr="00A34038" w:rsidRDefault="00732A8D" w:rsidP="00195E4D">
            <w:pPr>
              <w:jc w:val="center"/>
              <w:rPr>
                <w:b/>
                <w:bCs/>
                <w:sz w:val="22"/>
                <w:szCs w:val="22"/>
              </w:rPr>
            </w:pPr>
            <w:r w:rsidRPr="00A34038">
              <w:rPr>
                <w:b/>
                <w:bCs/>
                <w:color w:val="000000"/>
                <w:sz w:val="22"/>
                <w:szCs w:val="22"/>
              </w:rPr>
              <w:t>Pirkimo dokumentuose nustatyti techniniai rodikliai</w:t>
            </w:r>
          </w:p>
        </w:tc>
        <w:tc>
          <w:tcPr>
            <w:tcW w:w="1134" w:type="dxa"/>
            <w:tcBorders>
              <w:top w:val="single" w:sz="2" w:space="0" w:color="auto"/>
              <w:left w:val="single" w:sz="2" w:space="0" w:color="auto"/>
              <w:bottom w:val="single" w:sz="2" w:space="0" w:color="auto"/>
              <w:right w:val="single" w:sz="2" w:space="0" w:color="auto"/>
            </w:tcBorders>
          </w:tcPr>
          <w:p w14:paraId="57517D42" w14:textId="77777777" w:rsidR="00732A8D" w:rsidRPr="00A34038" w:rsidRDefault="00732A8D" w:rsidP="00195E4D">
            <w:pPr>
              <w:jc w:val="center"/>
              <w:rPr>
                <w:b/>
                <w:bCs/>
                <w:sz w:val="22"/>
                <w:szCs w:val="22"/>
              </w:rPr>
            </w:pPr>
            <w:r w:rsidRPr="00A34038">
              <w:rPr>
                <w:b/>
                <w:bCs/>
                <w:color w:val="000000"/>
                <w:sz w:val="22"/>
                <w:szCs w:val="22"/>
              </w:rPr>
              <w:t>Mato vnt.</w:t>
            </w:r>
          </w:p>
        </w:tc>
        <w:tc>
          <w:tcPr>
            <w:tcW w:w="3044" w:type="dxa"/>
            <w:tcBorders>
              <w:top w:val="single" w:sz="2" w:space="0" w:color="auto"/>
              <w:left w:val="single" w:sz="2" w:space="0" w:color="auto"/>
              <w:bottom w:val="single" w:sz="2" w:space="0" w:color="auto"/>
              <w:right w:val="single" w:sz="2" w:space="0" w:color="auto"/>
            </w:tcBorders>
          </w:tcPr>
          <w:p w14:paraId="6C3F40E3" w14:textId="77777777" w:rsidR="00732A8D" w:rsidRPr="00A34038" w:rsidRDefault="00732A8D" w:rsidP="00195E4D">
            <w:pPr>
              <w:jc w:val="center"/>
              <w:rPr>
                <w:b/>
                <w:bCs/>
                <w:sz w:val="22"/>
                <w:szCs w:val="22"/>
              </w:rPr>
            </w:pPr>
            <w:r w:rsidRPr="00A34038">
              <w:rPr>
                <w:b/>
                <w:bCs/>
                <w:color w:val="000000"/>
                <w:sz w:val="22"/>
                <w:szCs w:val="22"/>
              </w:rPr>
              <w:t xml:space="preserve">Reikalaujama minimali ar maksimali kriterijaus reikšmė </w:t>
            </w:r>
          </w:p>
        </w:tc>
        <w:tc>
          <w:tcPr>
            <w:tcW w:w="1775" w:type="dxa"/>
            <w:tcBorders>
              <w:top w:val="single" w:sz="2" w:space="0" w:color="auto"/>
              <w:left w:val="single" w:sz="2" w:space="0" w:color="auto"/>
              <w:bottom w:val="single" w:sz="2" w:space="0" w:color="auto"/>
              <w:right w:val="single" w:sz="2" w:space="0" w:color="auto"/>
            </w:tcBorders>
          </w:tcPr>
          <w:p w14:paraId="364268B7" w14:textId="77777777" w:rsidR="00732A8D" w:rsidRDefault="00732A8D" w:rsidP="00195E4D">
            <w:pPr>
              <w:jc w:val="center"/>
              <w:rPr>
                <w:b/>
                <w:bCs/>
                <w:color w:val="000000"/>
                <w:sz w:val="22"/>
                <w:szCs w:val="22"/>
              </w:rPr>
            </w:pPr>
            <w:r w:rsidRPr="00A34038">
              <w:rPr>
                <w:b/>
                <w:bCs/>
                <w:color w:val="000000"/>
                <w:sz w:val="22"/>
                <w:szCs w:val="22"/>
              </w:rPr>
              <w:t>Teikėjo siūlomų</w:t>
            </w:r>
            <w:r w:rsidRPr="00A34038">
              <w:rPr>
                <w:b/>
                <w:bCs/>
                <w:i/>
                <w:iCs/>
                <w:color w:val="000000"/>
                <w:sz w:val="22"/>
                <w:szCs w:val="22"/>
              </w:rPr>
              <w:t> </w:t>
            </w:r>
            <w:r w:rsidRPr="00A34038">
              <w:rPr>
                <w:b/>
                <w:bCs/>
                <w:color w:val="000000"/>
                <w:sz w:val="22"/>
                <w:szCs w:val="22"/>
              </w:rPr>
              <w:t>rodiklių reikšmės</w:t>
            </w:r>
          </w:p>
          <w:p w14:paraId="51A94497" w14:textId="006A3FF1" w:rsidR="00732A8D" w:rsidRPr="00A34038" w:rsidRDefault="00732A8D" w:rsidP="00195E4D">
            <w:pPr>
              <w:jc w:val="center"/>
              <w:rPr>
                <w:b/>
                <w:bCs/>
                <w:sz w:val="22"/>
                <w:szCs w:val="22"/>
              </w:rPr>
            </w:pPr>
            <w:r w:rsidRPr="00732A8D">
              <w:rPr>
                <w:b/>
                <w:bCs/>
                <w:color w:val="EE0000"/>
                <w:sz w:val="22"/>
                <w:szCs w:val="22"/>
              </w:rPr>
              <w:t>(PILDO TIEKĖJAS)</w:t>
            </w:r>
          </w:p>
        </w:tc>
      </w:tr>
      <w:tr w:rsidR="00732A8D" w14:paraId="2C9D67D2" w14:textId="77777777" w:rsidTr="006575DE">
        <w:tc>
          <w:tcPr>
            <w:tcW w:w="548" w:type="dxa"/>
            <w:vAlign w:val="center"/>
          </w:tcPr>
          <w:p w14:paraId="0FC20BFD" w14:textId="77777777" w:rsidR="00732A8D" w:rsidRPr="00636BB6" w:rsidRDefault="00732A8D" w:rsidP="006575DE">
            <w:pPr>
              <w:rPr>
                <w:sz w:val="22"/>
                <w:szCs w:val="22"/>
              </w:rPr>
            </w:pPr>
            <w:r w:rsidRPr="00636BB6">
              <w:rPr>
                <w:sz w:val="22"/>
                <w:szCs w:val="22"/>
              </w:rPr>
              <w:lastRenderedPageBreak/>
              <w:t>1</w:t>
            </w:r>
          </w:p>
        </w:tc>
        <w:tc>
          <w:tcPr>
            <w:tcW w:w="3133" w:type="dxa"/>
            <w:tcBorders>
              <w:top w:val="single" w:sz="2" w:space="0" w:color="auto"/>
              <w:left w:val="single" w:sz="2" w:space="0" w:color="auto"/>
              <w:bottom w:val="single" w:sz="2" w:space="0" w:color="auto"/>
              <w:right w:val="single" w:sz="2" w:space="0" w:color="auto"/>
            </w:tcBorders>
          </w:tcPr>
          <w:p w14:paraId="2252AE85" w14:textId="482FD6E9" w:rsidR="00732A8D" w:rsidRPr="00F16FD4" w:rsidRDefault="002445FE" w:rsidP="00195E4D">
            <w:pPr>
              <w:rPr>
                <w:b/>
                <w:bCs/>
                <w:sz w:val="22"/>
                <w:szCs w:val="22"/>
              </w:rPr>
            </w:pPr>
            <w:r w:rsidRPr="00F16FD4">
              <w:rPr>
                <w:sz w:val="22"/>
                <w:szCs w:val="22"/>
              </w:rPr>
              <w:t>Taikoma ilgesnė, nei minimali (</w:t>
            </w:r>
            <w:r w:rsidR="00872AF4" w:rsidRPr="00F16FD4">
              <w:rPr>
                <w:sz w:val="22"/>
                <w:szCs w:val="22"/>
              </w:rPr>
              <w:t>5</w:t>
            </w:r>
            <w:r w:rsidRPr="00F16FD4">
              <w:rPr>
                <w:sz w:val="22"/>
                <w:szCs w:val="22"/>
              </w:rPr>
              <w:t xml:space="preserve"> metų) garantija energijos kaupikliams (G)</w:t>
            </w:r>
            <w:r w:rsidR="00324B69" w:rsidRPr="00F16FD4">
              <w:rPr>
                <w:sz w:val="22"/>
                <w:szCs w:val="22"/>
              </w:rPr>
              <w:t xml:space="preserve">. Kriterijaus svoris X lygus </w:t>
            </w:r>
            <w:r w:rsidR="005916BD" w:rsidRPr="00F16FD4">
              <w:rPr>
                <w:sz w:val="22"/>
                <w:szCs w:val="22"/>
              </w:rPr>
              <w:t>15</w:t>
            </w:r>
            <w:r w:rsidR="00324B69" w:rsidRPr="00F16FD4">
              <w:rPr>
                <w:sz w:val="22"/>
                <w:szCs w:val="22"/>
              </w:rPr>
              <w:t xml:space="preserve"> balų.</w:t>
            </w:r>
          </w:p>
        </w:tc>
        <w:tc>
          <w:tcPr>
            <w:tcW w:w="1134" w:type="dxa"/>
            <w:tcBorders>
              <w:top w:val="single" w:sz="2" w:space="0" w:color="auto"/>
              <w:left w:val="single" w:sz="2" w:space="0" w:color="auto"/>
              <w:bottom w:val="single" w:sz="2" w:space="0" w:color="auto"/>
              <w:right w:val="single" w:sz="2" w:space="0" w:color="auto"/>
            </w:tcBorders>
          </w:tcPr>
          <w:p w14:paraId="58FDF457" w14:textId="163D5DE1" w:rsidR="00732A8D" w:rsidRPr="00F16FD4" w:rsidRDefault="0006578D" w:rsidP="00195E4D">
            <w:pPr>
              <w:rPr>
                <w:sz w:val="22"/>
                <w:szCs w:val="22"/>
              </w:rPr>
            </w:pPr>
            <w:r w:rsidRPr="00F16FD4">
              <w:rPr>
                <w:sz w:val="22"/>
                <w:szCs w:val="22"/>
              </w:rPr>
              <w:t>Metai</w:t>
            </w:r>
          </w:p>
        </w:tc>
        <w:tc>
          <w:tcPr>
            <w:tcW w:w="3044" w:type="dxa"/>
            <w:tcBorders>
              <w:top w:val="single" w:sz="2" w:space="0" w:color="auto"/>
              <w:left w:val="single" w:sz="2" w:space="0" w:color="auto"/>
              <w:bottom w:val="single" w:sz="2" w:space="0" w:color="auto"/>
              <w:right w:val="single" w:sz="2" w:space="0" w:color="auto"/>
            </w:tcBorders>
          </w:tcPr>
          <w:p w14:paraId="09FED7FB" w14:textId="43507EC5" w:rsidR="002445FE" w:rsidRPr="00F16FD4" w:rsidRDefault="002445FE" w:rsidP="0049764B">
            <w:pPr>
              <w:jc w:val="both"/>
              <w:rPr>
                <w:sz w:val="22"/>
                <w:szCs w:val="22"/>
                <w:lang w:eastAsia="en-US"/>
              </w:rPr>
            </w:pPr>
            <w:r w:rsidRPr="00F16FD4">
              <w:rPr>
                <w:sz w:val="22"/>
                <w:szCs w:val="22"/>
                <w:lang w:eastAsia="en-US"/>
              </w:rPr>
              <w:t xml:space="preserve">Už energijos kaupiklius kuriems suteikiama </w:t>
            </w:r>
            <w:r w:rsidR="00703471" w:rsidRPr="00F16FD4">
              <w:rPr>
                <w:sz w:val="22"/>
                <w:szCs w:val="22"/>
                <w:lang w:eastAsia="en-US"/>
              </w:rPr>
              <w:t>5</w:t>
            </w:r>
            <w:r w:rsidRPr="00F16FD4">
              <w:rPr>
                <w:sz w:val="22"/>
                <w:szCs w:val="22"/>
                <w:lang w:eastAsia="en-US"/>
              </w:rPr>
              <w:t xml:space="preserve"> m. garantija suteikiama </w:t>
            </w:r>
            <w:r w:rsidR="006B331F" w:rsidRPr="00F16FD4">
              <w:rPr>
                <w:sz w:val="22"/>
                <w:szCs w:val="22"/>
                <w:lang w:eastAsia="en-US"/>
              </w:rPr>
              <w:t>G</w:t>
            </w:r>
            <w:r w:rsidR="006B331F" w:rsidRPr="00F16FD4">
              <w:rPr>
                <w:sz w:val="22"/>
                <w:szCs w:val="22"/>
                <w:vertAlign w:val="subscript"/>
                <w:lang w:eastAsia="en-US"/>
              </w:rPr>
              <w:t xml:space="preserve">1 </w:t>
            </w:r>
            <w:r w:rsidR="006B331F" w:rsidRPr="00F16FD4">
              <w:rPr>
                <w:sz w:val="22"/>
                <w:szCs w:val="22"/>
                <w:lang w:eastAsia="en-US"/>
              </w:rPr>
              <w:t>- 0</w:t>
            </w:r>
            <w:r w:rsidRPr="00F16FD4">
              <w:rPr>
                <w:sz w:val="22"/>
                <w:szCs w:val="22"/>
                <w:lang w:eastAsia="en-US"/>
              </w:rPr>
              <w:t xml:space="preserve"> balų. </w:t>
            </w:r>
          </w:p>
          <w:p w14:paraId="10B078DA" w14:textId="4F496119" w:rsidR="002445FE" w:rsidRPr="00F16FD4" w:rsidRDefault="002445FE" w:rsidP="0049764B">
            <w:pPr>
              <w:jc w:val="both"/>
              <w:rPr>
                <w:sz w:val="22"/>
                <w:szCs w:val="22"/>
                <w:lang w:eastAsia="en-US"/>
              </w:rPr>
            </w:pPr>
            <w:r w:rsidRPr="00F16FD4">
              <w:rPr>
                <w:sz w:val="22"/>
                <w:szCs w:val="22"/>
                <w:lang w:eastAsia="en-US"/>
              </w:rPr>
              <w:t xml:space="preserve">Jei siūloma </w:t>
            </w:r>
            <w:r w:rsidR="00703471" w:rsidRPr="00F16FD4">
              <w:rPr>
                <w:sz w:val="22"/>
                <w:szCs w:val="22"/>
                <w:lang w:eastAsia="en-US"/>
              </w:rPr>
              <w:t>6</w:t>
            </w:r>
            <w:r w:rsidRPr="00F16FD4">
              <w:rPr>
                <w:sz w:val="22"/>
                <w:szCs w:val="22"/>
                <w:lang w:eastAsia="en-US"/>
              </w:rPr>
              <w:t xml:space="preserve"> m. garantija </w:t>
            </w:r>
            <w:r w:rsidR="006B331F" w:rsidRPr="00F16FD4">
              <w:rPr>
                <w:sz w:val="22"/>
                <w:szCs w:val="22"/>
                <w:lang w:eastAsia="en-US"/>
              </w:rPr>
              <w:t>G</w:t>
            </w:r>
            <w:r w:rsidR="006B331F" w:rsidRPr="00F16FD4">
              <w:rPr>
                <w:sz w:val="22"/>
                <w:szCs w:val="22"/>
                <w:vertAlign w:val="subscript"/>
                <w:lang w:eastAsia="en-US"/>
              </w:rPr>
              <w:t>2</w:t>
            </w:r>
            <w:r w:rsidRPr="00F16FD4">
              <w:rPr>
                <w:sz w:val="22"/>
                <w:szCs w:val="22"/>
                <w:lang w:eastAsia="en-US"/>
              </w:rPr>
              <w:t xml:space="preserve">– </w:t>
            </w:r>
            <w:r w:rsidR="005F7181" w:rsidRPr="00F16FD4">
              <w:rPr>
                <w:sz w:val="22"/>
                <w:szCs w:val="22"/>
                <w:lang w:eastAsia="en-US"/>
              </w:rPr>
              <w:t>4</w:t>
            </w:r>
            <w:r w:rsidRPr="00F16FD4">
              <w:rPr>
                <w:sz w:val="22"/>
                <w:szCs w:val="22"/>
                <w:lang w:eastAsia="en-US"/>
              </w:rPr>
              <w:t xml:space="preserve"> bal</w:t>
            </w:r>
            <w:r w:rsidR="005F7181" w:rsidRPr="00F16FD4">
              <w:rPr>
                <w:sz w:val="22"/>
                <w:szCs w:val="22"/>
                <w:lang w:eastAsia="en-US"/>
              </w:rPr>
              <w:t>ai</w:t>
            </w:r>
            <w:r w:rsidRPr="00F16FD4">
              <w:rPr>
                <w:sz w:val="22"/>
                <w:szCs w:val="22"/>
                <w:lang w:eastAsia="en-US"/>
              </w:rPr>
              <w:t>;</w:t>
            </w:r>
          </w:p>
          <w:p w14:paraId="7C617AAD" w14:textId="77777777" w:rsidR="00732A8D" w:rsidRPr="00F16FD4" w:rsidRDefault="002445FE" w:rsidP="0049764B">
            <w:pPr>
              <w:jc w:val="both"/>
              <w:rPr>
                <w:sz w:val="22"/>
                <w:szCs w:val="22"/>
                <w:lang w:eastAsia="en-US"/>
              </w:rPr>
            </w:pPr>
            <w:r w:rsidRPr="00F16FD4">
              <w:rPr>
                <w:sz w:val="22"/>
                <w:szCs w:val="22"/>
                <w:lang w:eastAsia="en-US"/>
              </w:rPr>
              <w:t xml:space="preserve">Jei siūloma </w:t>
            </w:r>
            <w:r w:rsidR="00703471" w:rsidRPr="00F16FD4">
              <w:rPr>
                <w:sz w:val="22"/>
                <w:szCs w:val="22"/>
                <w:lang w:eastAsia="en-US"/>
              </w:rPr>
              <w:t>7</w:t>
            </w:r>
            <w:r w:rsidRPr="00F16FD4">
              <w:rPr>
                <w:sz w:val="22"/>
                <w:szCs w:val="22"/>
                <w:lang w:eastAsia="en-US"/>
              </w:rPr>
              <w:t xml:space="preserve"> m. garantija </w:t>
            </w:r>
            <w:r w:rsidR="006B331F" w:rsidRPr="00F16FD4">
              <w:rPr>
                <w:sz w:val="22"/>
                <w:szCs w:val="22"/>
                <w:lang w:eastAsia="en-US"/>
              </w:rPr>
              <w:t>G</w:t>
            </w:r>
            <w:r w:rsidR="006B331F" w:rsidRPr="00F16FD4">
              <w:rPr>
                <w:sz w:val="22"/>
                <w:szCs w:val="22"/>
                <w:vertAlign w:val="subscript"/>
                <w:lang w:eastAsia="en-US"/>
              </w:rPr>
              <w:t>3</w:t>
            </w:r>
            <w:r w:rsidRPr="00F16FD4">
              <w:rPr>
                <w:sz w:val="22"/>
                <w:szCs w:val="22"/>
                <w:lang w:eastAsia="en-US"/>
              </w:rPr>
              <w:t xml:space="preserve">– </w:t>
            </w:r>
            <w:r w:rsidR="005F7181" w:rsidRPr="00F16FD4">
              <w:rPr>
                <w:sz w:val="22"/>
                <w:szCs w:val="22"/>
                <w:lang w:eastAsia="en-US"/>
              </w:rPr>
              <w:t>8</w:t>
            </w:r>
            <w:r w:rsidRPr="00F16FD4">
              <w:rPr>
                <w:sz w:val="22"/>
                <w:szCs w:val="22"/>
                <w:lang w:eastAsia="en-US"/>
              </w:rPr>
              <w:t xml:space="preserve"> bal</w:t>
            </w:r>
            <w:r w:rsidR="005F7181" w:rsidRPr="00F16FD4">
              <w:rPr>
                <w:sz w:val="22"/>
                <w:szCs w:val="22"/>
                <w:lang w:eastAsia="en-US"/>
              </w:rPr>
              <w:t>ai</w:t>
            </w:r>
            <w:r w:rsidR="00324B69" w:rsidRPr="00F16FD4">
              <w:rPr>
                <w:sz w:val="22"/>
                <w:szCs w:val="22"/>
                <w:lang w:eastAsia="en-US"/>
              </w:rPr>
              <w:t>.</w:t>
            </w:r>
          </w:p>
          <w:p w14:paraId="21938726" w14:textId="72593AF9" w:rsidR="00324B69" w:rsidRPr="00F16FD4" w:rsidRDefault="00324B69" w:rsidP="0049764B">
            <w:pPr>
              <w:jc w:val="both"/>
              <w:rPr>
                <w:sz w:val="22"/>
                <w:szCs w:val="22"/>
              </w:rPr>
            </w:pPr>
            <w:r w:rsidRPr="00F16FD4">
              <w:rPr>
                <w:sz w:val="22"/>
                <w:szCs w:val="22"/>
              </w:rPr>
              <w:t>X – lyginamasis svoris ekonominio naudingumo vertinime [</w:t>
            </w:r>
            <w:r w:rsidR="00F16FD4" w:rsidRPr="00F16FD4">
              <w:rPr>
                <w:sz w:val="22"/>
                <w:szCs w:val="22"/>
              </w:rPr>
              <w:t>15</w:t>
            </w:r>
            <w:r w:rsidRPr="00F16FD4">
              <w:rPr>
                <w:sz w:val="22"/>
                <w:szCs w:val="22"/>
              </w:rPr>
              <w:t>].</w:t>
            </w:r>
          </w:p>
        </w:tc>
        <w:tc>
          <w:tcPr>
            <w:tcW w:w="1775" w:type="dxa"/>
            <w:tcBorders>
              <w:top w:val="single" w:sz="2" w:space="0" w:color="auto"/>
              <w:left w:val="single" w:sz="2" w:space="0" w:color="auto"/>
              <w:bottom w:val="single" w:sz="2" w:space="0" w:color="auto"/>
              <w:right w:val="single" w:sz="2" w:space="0" w:color="auto"/>
            </w:tcBorders>
          </w:tcPr>
          <w:p w14:paraId="33B4729B" w14:textId="77777777" w:rsidR="00732A8D" w:rsidRPr="00636BB6" w:rsidRDefault="00732A8D" w:rsidP="00195E4D">
            <w:pPr>
              <w:jc w:val="center"/>
              <w:rPr>
                <w:color w:val="000000"/>
                <w:sz w:val="22"/>
                <w:szCs w:val="22"/>
              </w:rPr>
            </w:pPr>
          </w:p>
        </w:tc>
      </w:tr>
      <w:tr w:rsidR="006575DE" w14:paraId="5CF80267" w14:textId="77777777" w:rsidTr="006575DE">
        <w:tc>
          <w:tcPr>
            <w:tcW w:w="548" w:type="dxa"/>
            <w:vAlign w:val="center"/>
          </w:tcPr>
          <w:p w14:paraId="23552DAC" w14:textId="4ABDF894" w:rsidR="006575DE" w:rsidRPr="00636BB6" w:rsidRDefault="006575DE" w:rsidP="006575DE">
            <w:pPr>
              <w:rPr>
                <w:sz w:val="22"/>
                <w:szCs w:val="22"/>
              </w:rPr>
            </w:pPr>
            <w:r>
              <w:rPr>
                <w:sz w:val="22"/>
                <w:szCs w:val="22"/>
              </w:rPr>
              <w:t>2</w:t>
            </w:r>
          </w:p>
        </w:tc>
        <w:tc>
          <w:tcPr>
            <w:tcW w:w="3133" w:type="dxa"/>
            <w:tcBorders>
              <w:top w:val="single" w:sz="2" w:space="0" w:color="auto"/>
              <w:left w:val="single" w:sz="2" w:space="0" w:color="auto"/>
              <w:bottom w:val="single" w:sz="2" w:space="0" w:color="auto"/>
              <w:right w:val="single" w:sz="2" w:space="0" w:color="auto"/>
            </w:tcBorders>
          </w:tcPr>
          <w:p w14:paraId="15C5E432" w14:textId="289007BA" w:rsidR="006575DE" w:rsidRPr="00F16FD4" w:rsidRDefault="007F7F68" w:rsidP="006575DE">
            <w:pPr>
              <w:rPr>
                <w:sz w:val="22"/>
                <w:szCs w:val="22"/>
              </w:rPr>
            </w:pPr>
            <w:r w:rsidRPr="00F16FD4">
              <w:rPr>
                <w:sz w:val="22"/>
                <w:szCs w:val="22"/>
                <w:lang w:eastAsia="en-US"/>
              </w:rPr>
              <w:t>Įrenginių pristatymo, sumontavimo</w:t>
            </w:r>
            <w:r w:rsidR="004B4CE9" w:rsidRPr="00F16FD4">
              <w:rPr>
                <w:sz w:val="22"/>
                <w:szCs w:val="22"/>
                <w:lang w:eastAsia="en-US"/>
              </w:rPr>
              <w:t xml:space="preserve">, prijungimo prie elektros tinklo laikas </w:t>
            </w:r>
            <w:r w:rsidR="006B331F" w:rsidRPr="00F16FD4">
              <w:rPr>
                <w:sz w:val="22"/>
                <w:szCs w:val="22"/>
                <w:lang w:eastAsia="en-US"/>
              </w:rPr>
              <w:t>(T)</w:t>
            </w:r>
            <w:r w:rsidR="00324B69" w:rsidRPr="00F16FD4">
              <w:rPr>
                <w:sz w:val="22"/>
                <w:szCs w:val="22"/>
                <w:lang w:eastAsia="en-US"/>
              </w:rPr>
              <w:t xml:space="preserve">. </w:t>
            </w:r>
            <w:r w:rsidR="001B2335">
              <w:rPr>
                <w:sz w:val="22"/>
                <w:szCs w:val="22"/>
                <w:lang w:eastAsia="en-US"/>
              </w:rPr>
              <w:t xml:space="preserve">(įrenginiai gali priimti ir tiekti elektros energiją). </w:t>
            </w:r>
            <w:r w:rsidR="00324B69" w:rsidRPr="00F16FD4">
              <w:rPr>
                <w:sz w:val="22"/>
                <w:szCs w:val="22"/>
                <w:lang w:eastAsia="en-US"/>
              </w:rPr>
              <w:t xml:space="preserve">Kriterijaus svoris X lygus </w:t>
            </w:r>
            <w:r w:rsidR="005916BD" w:rsidRPr="00F16FD4">
              <w:rPr>
                <w:sz w:val="22"/>
                <w:szCs w:val="22"/>
                <w:lang w:eastAsia="en-US"/>
              </w:rPr>
              <w:t>5</w:t>
            </w:r>
            <w:r w:rsidR="00324B69" w:rsidRPr="00F16FD4">
              <w:rPr>
                <w:sz w:val="22"/>
                <w:szCs w:val="22"/>
                <w:lang w:eastAsia="en-US"/>
              </w:rPr>
              <w:t xml:space="preserve"> bal</w:t>
            </w:r>
            <w:r w:rsidR="00F16FD4" w:rsidRPr="00F16FD4">
              <w:rPr>
                <w:sz w:val="22"/>
                <w:szCs w:val="22"/>
                <w:lang w:eastAsia="en-US"/>
              </w:rPr>
              <w:t>ai</w:t>
            </w:r>
            <w:r w:rsidR="00324B69" w:rsidRPr="00F16FD4">
              <w:rPr>
                <w:sz w:val="22"/>
                <w:szCs w:val="22"/>
                <w:lang w:eastAsia="en-US"/>
              </w:rPr>
              <w:t>.</w:t>
            </w:r>
          </w:p>
        </w:tc>
        <w:tc>
          <w:tcPr>
            <w:tcW w:w="1134" w:type="dxa"/>
            <w:tcBorders>
              <w:top w:val="single" w:sz="2" w:space="0" w:color="auto"/>
              <w:left w:val="single" w:sz="2" w:space="0" w:color="auto"/>
              <w:bottom w:val="single" w:sz="2" w:space="0" w:color="auto"/>
              <w:right w:val="single" w:sz="2" w:space="0" w:color="auto"/>
            </w:tcBorders>
          </w:tcPr>
          <w:p w14:paraId="63D01B4B" w14:textId="0225DBB7" w:rsidR="006575DE" w:rsidRPr="00F16FD4" w:rsidRDefault="0006578D" w:rsidP="006575DE">
            <w:pPr>
              <w:rPr>
                <w:sz w:val="22"/>
                <w:szCs w:val="22"/>
              </w:rPr>
            </w:pPr>
            <w:r w:rsidRPr="00F16FD4">
              <w:rPr>
                <w:sz w:val="22"/>
                <w:szCs w:val="22"/>
              </w:rPr>
              <w:t>M</w:t>
            </w:r>
            <w:r w:rsidR="007F7F68" w:rsidRPr="00F16FD4">
              <w:rPr>
                <w:sz w:val="22"/>
                <w:szCs w:val="22"/>
              </w:rPr>
              <w:t>ėnesiai</w:t>
            </w:r>
          </w:p>
        </w:tc>
        <w:tc>
          <w:tcPr>
            <w:tcW w:w="3044" w:type="dxa"/>
            <w:tcBorders>
              <w:top w:val="single" w:sz="2" w:space="0" w:color="auto"/>
              <w:left w:val="single" w:sz="2" w:space="0" w:color="auto"/>
              <w:bottom w:val="single" w:sz="2" w:space="0" w:color="auto"/>
              <w:right w:val="single" w:sz="2" w:space="0" w:color="auto"/>
            </w:tcBorders>
          </w:tcPr>
          <w:p w14:paraId="1CD99CED" w14:textId="2F0ECA94" w:rsidR="006575DE" w:rsidRPr="00F16FD4" w:rsidRDefault="006575DE" w:rsidP="0049764B">
            <w:pPr>
              <w:jc w:val="both"/>
              <w:rPr>
                <w:sz w:val="22"/>
                <w:szCs w:val="22"/>
                <w:lang w:eastAsia="en-US"/>
              </w:rPr>
            </w:pPr>
            <w:r w:rsidRPr="00F16FD4">
              <w:rPr>
                <w:sz w:val="22"/>
                <w:szCs w:val="22"/>
                <w:lang w:eastAsia="en-US"/>
              </w:rPr>
              <w:t>Vertinama</w:t>
            </w:r>
            <w:r w:rsidR="007F7F68" w:rsidRPr="00F16FD4">
              <w:rPr>
                <w:sz w:val="22"/>
                <w:szCs w:val="22"/>
                <w:lang w:eastAsia="en-US"/>
              </w:rPr>
              <w:t>s</w:t>
            </w:r>
            <w:r w:rsidRPr="00F16FD4">
              <w:rPr>
                <w:sz w:val="22"/>
                <w:szCs w:val="22"/>
                <w:lang w:eastAsia="en-US"/>
              </w:rPr>
              <w:t xml:space="preserve"> </w:t>
            </w:r>
            <w:r w:rsidR="007F7F68" w:rsidRPr="00F16FD4">
              <w:rPr>
                <w:sz w:val="22"/>
                <w:szCs w:val="22"/>
                <w:lang w:eastAsia="en-US"/>
              </w:rPr>
              <w:t>greičiausias pristatymo</w:t>
            </w:r>
            <w:r w:rsidR="004B4CE9" w:rsidRPr="00F16FD4">
              <w:rPr>
                <w:sz w:val="22"/>
                <w:szCs w:val="22"/>
                <w:lang w:eastAsia="en-US"/>
              </w:rPr>
              <w:t>, sumontavimo, prijungimo prie elektros tinklo</w:t>
            </w:r>
            <w:r w:rsidR="007F7F68" w:rsidRPr="00F16FD4">
              <w:rPr>
                <w:sz w:val="22"/>
                <w:szCs w:val="22"/>
                <w:lang w:eastAsia="en-US"/>
              </w:rPr>
              <w:t xml:space="preserve"> laikas</w:t>
            </w:r>
          </w:p>
          <w:p w14:paraId="63AAAC43" w14:textId="774B4425" w:rsidR="002445FE" w:rsidRPr="00F16FD4" w:rsidRDefault="002445FE" w:rsidP="0049764B">
            <w:pPr>
              <w:jc w:val="both"/>
              <w:rPr>
                <w:sz w:val="22"/>
                <w:szCs w:val="22"/>
                <w:lang w:eastAsia="en-US"/>
              </w:rPr>
            </w:pPr>
            <w:r w:rsidRPr="00F16FD4">
              <w:rPr>
                <w:sz w:val="22"/>
                <w:szCs w:val="22"/>
                <w:lang w:eastAsia="en-US"/>
              </w:rPr>
              <w:t>Jei siūloma</w:t>
            </w:r>
            <w:r w:rsidR="005F7181" w:rsidRPr="00F16FD4">
              <w:rPr>
                <w:sz w:val="22"/>
                <w:szCs w:val="22"/>
                <w:lang w:eastAsia="en-US"/>
              </w:rPr>
              <w:t xml:space="preserve">: </w:t>
            </w:r>
            <w:r w:rsidR="00C53271">
              <w:rPr>
                <w:sz w:val="22"/>
                <w:szCs w:val="22"/>
                <w:lang w:eastAsia="en-US"/>
              </w:rPr>
              <w:t>mažiau nei 9</w:t>
            </w:r>
            <w:r w:rsidR="00536BC4" w:rsidRPr="00F16FD4">
              <w:rPr>
                <w:sz w:val="22"/>
                <w:szCs w:val="22"/>
                <w:lang w:eastAsia="en-US"/>
              </w:rPr>
              <w:t xml:space="preserve"> mėnesi</w:t>
            </w:r>
            <w:r w:rsidR="00C53271">
              <w:rPr>
                <w:sz w:val="22"/>
                <w:szCs w:val="22"/>
                <w:lang w:eastAsia="en-US"/>
              </w:rPr>
              <w:t>ai</w:t>
            </w:r>
            <w:r w:rsidRPr="00F16FD4">
              <w:rPr>
                <w:sz w:val="22"/>
                <w:szCs w:val="22"/>
                <w:lang w:eastAsia="en-US"/>
              </w:rPr>
              <w:t xml:space="preserve"> </w:t>
            </w:r>
            <w:r w:rsidR="00536BC4" w:rsidRPr="00F16FD4">
              <w:rPr>
                <w:sz w:val="22"/>
                <w:szCs w:val="22"/>
                <w:lang w:eastAsia="en-US"/>
              </w:rPr>
              <w:t>T</w:t>
            </w:r>
            <w:r w:rsidR="00536BC4" w:rsidRPr="00F16FD4">
              <w:rPr>
                <w:sz w:val="22"/>
                <w:szCs w:val="22"/>
                <w:vertAlign w:val="subscript"/>
                <w:lang w:eastAsia="en-US"/>
              </w:rPr>
              <w:t xml:space="preserve">1  </w:t>
            </w:r>
            <w:r w:rsidR="00536BC4" w:rsidRPr="00F16FD4">
              <w:rPr>
                <w:sz w:val="22"/>
                <w:szCs w:val="22"/>
                <w:lang w:eastAsia="en-US"/>
              </w:rPr>
              <w:t xml:space="preserve">- </w:t>
            </w:r>
            <w:r w:rsidR="004B4CE9" w:rsidRPr="00F16FD4">
              <w:rPr>
                <w:sz w:val="22"/>
                <w:szCs w:val="22"/>
                <w:lang w:eastAsia="en-US"/>
              </w:rPr>
              <w:t>5</w:t>
            </w:r>
            <w:r w:rsidR="00536BC4" w:rsidRPr="00F16FD4">
              <w:rPr>
                <w:sz w:val="22"/>
                <w:szCs w:val="22"/>
                <w:lang w:eastAsia="en-US"/>
              </w:rPr>
              <w:t xml:space="preserve"> </w:t>
            </w:r>
            <w:r w:rsidRPr="00F16FD4">
              <w:rPr>
                <w:sz w:val="22"/>
                <w:szCs w:val="22"/>
                <w:lang w:eastAsia="en-US"/>
              </w:rPr>
              <w:t>bal</w:t>
            </w:r>
            <w:r w:rsidR="004B4CE9" w:rsidRPr="00F16FD4">
              <w:rPr>
                <w:sz w:val="22"/>
                <w:szCs w:val="22"/>
                <w:lang w:eastAsia="en-US"/>
              </w:rPr>
              <w:t>ai</w:t>
            </w:r>
            <w:r w:rsidRPr="00F16FD4">
              <w:rPr>
                <w:sz w:val="22"/>
                <w:szCs w:val="22"/>
                <w:lang w:eastAsia="en-US"/>
              </w:rPr>
              <w:t>;</w:t>
            </w:r>
          </w:p>
          <w:p w14:paraId="35B2D262" w14:textId="252CFB29" w:rsidR="002445FE" w:rsidRPr="00F16FD4" w:rsidRDefault="002445FE" w:rsidP="0049764B">
            <w:pPr>
              <w:jc w:val="both"/>
              <w:rPr>
                <w:sz w:val="22"/>
                <w:szCs w:val="22"/>
                <w:lang w:eastAsia="en-US"/>
              </w:rPr>
            </w:pPr>
            <w:r w:rsidRPr="00F16FD4">
              <w:rPr>
                <w:sz w:val="22"/>
                <w:szCs w:val="22"/>
                <w:lang w:eastAsia="en-US"/>
              </w:rPr>
              <w:t>Jei siūloma</w:t>
            </w:r>
            <w:r w:rsidR="005F7181" w:rsidRPr="00F16FD4">
              <w:rPr>
                <w:sz w:val="22"/>
                <w:szCs w:val="22"/>
                <w:lang w:eastAsia="en-US"/>
              </w:rPr>
              <w:t>:</w:t>
            </w:r>
            <w:r w:rsidRPr="00F16FD4">
              <w:rPr>
                <w:sz w:val="22"/>
                <w:szCs w:val="22"/>
                <w:lang w:eastAsia="en-US"/>
              </w:rPr>
              <w:t xml:space="preserve"> </w:t>
            </w:r>
            <w:r w:rsidR="004B4CE9" w:rsidRPr="00F16FD4">
              <w:rPr>
                <w:sz w:val="22"/>
                <w:szCs w:val="22"/>
                <w:lang w:eastAsia="en-US"/>
              </w:rPr>
              <w:t xml:space="preserve">9 </w:t>
            </w:r>
            <w:r w:rsidR="005F7181" w:rsidRPr="00F16FD4">
              <w:rPr>
                <w:sz w:val="22"/>
                <w:szCs w:val="22"/>
                <w:lang w:eastAsia="en-US"/>
              </w:rPr>
              <w:t>-1</w:t>
            </w:r>
            <w:r w:rsidR="004B4CE9" w:rsidRPr="00F16FD4">
              <w:rPr>
                <w:sz w:val="22"/>
                <w:szCs w:val="22"/>
                <w:lang w:eastAsia="en-US"/>
              </w:rPr>
              <w:t>2</w:t>
            </w:r>
            <w:r w:rsidR="00536BC4" w:rsidRPr="00F16FD4">
              <w:rPr>
                <w:sz w:val="22"/>
                <w:szCs w:val="22"/>
                <w:lang w:eastAsia="en-US"/>
              </w:rPr>
              <w:t xml:space="preserve"> mėnesių</w:t>
            </w:r>
            <w:r w:rsidRPr="00F16FD4">
              <w:rPr>
                <w:sz w:val="22"/>
                <w:szCs w:val="22"/>
                <w:lang w:eastAsia="en-US"/>
              </w:rPr>
              <w:t xml:space="preserve"> </w:t>
            </w:r>
            <w:r w:rsidR="00536BC4" w:rsidRPr="00F16FD4">
              <w:rPr>
                <w:sz w:val="22"/>
                <w:szCs w:val="22"/>
                <w:lang w:eastAsia="en-US"/>
              </w:rPr>
              <w:t>T</w:t>
            </w:r>
            <w:r w:rsidR="00536BC4" w:rsidRPr="00F16FD4">
              <w:rPr>
                <w:sz w:val="22"/>
                <w:szCs w:val="22"/>
                <w:vertAlign w:val="subscript"/>
                <w:lang w:eastAsia="en-US"/>
              </w:rPr>
              <w:t>2</w:t>
            </w:r>
            <w:r w:rsidR="00536BC4" w:rsidRPr="00F16FD4">
              <w:rPr>
                <w:sz w:val="22"/>
                <w:szCs w:val="22"/>
                <w:lang w:eastAsia="en-US"/>
              </w:rPr>
              <w:t xml:space="preserve"> - </w:t>
            </w:r>
            <w:r w:rsidRPr="00F16FD4">
              <w:rPr>
                <w:sz w:val="22"/>
                <w:szCs w:val="22"/>
                <w:lang w:eastAsia="en-US"/>
              </w:rPr>
              <w:t xml:space="preserve"> </w:t>
            </w:r>
            <w:r w:rsidR="004B4CE9" w:rsidRPr="00F16FD4">
              <w:rPr>
                <w:sz w:val="22"/>
                <w:szCs w:val="22"/>
                <w:lang w:eastAsia="en-US"/>
              </w:rPr>
              <w:t>3</w:t>
            </w:r>
            <w:r w:rsidRPr="00F16FD4">
              <w:rPr>
                <w:sz w:val="22"/>
                <w:szCs w:val="22"/>
                <w:lang w:eastAsia="en-US"/>
              </w:rPr>
              <w:t xml:space="preserve"> balai;</w:t>
            </w:r>
          </w:p>
          <w:p w14:paraId="2C290FE8" w14:textId="7E2A93C9" w:rsidR="005F7181" w:rsidRPr="00F16FD4" w:rsidRDefault="005F7181" w:rsidP="0049764B">
            <w:pPr>
              <w:jc w:val="both"/>
              <w:rPr>
                <w:sz w:val="22"/>
                <w:szCs w:val="22"/>
                <w:lang w:eastAsia="en-US"/>
              </w:rPr>
            </w:pPr>
            <w:r w:rsidRPr="00F16FD4">
              <w:rPr>
                <w:sz w:val="22"/>
                <w:szCs w:val="22"/>
                <w:lang w:eastAsia="en-US"/>
              </w:rPr>
              <w:t>Jei siūloma:</w:t>
            </w:r>
            <w:r w:rsidR="001B2335">
              <w:rPr>
                <w:sz w:val="22"/>
                <w:szCs w:val="22"/>
                <w:lang w:eastAsia="en-US"/>
              </w:rPr>
              <w:t xml:space="preserve"> daugiau kaip</w:t>
            </w:r>
            <w:r w:rsidRPr="00F16FD4">
              <w:rPr>
                <w:sz w:val="22"/>
                <w:szCs w:val="22"/>
                <w:lang w:eastAsia="en-US"/>
              </w:rPr>
              <w:t xml:space="preserve"> </w:t>
            </w:r>
            <w:r w:rsidR="004B4CE9" w:rsidRPr="00F16FD4">
              <w:rPr>
                <w:sz w:val="22"/>
                <w:szCs w:val="22"/>
                <w:lang w:eastAsia="en-US"/>
              </w:rPr>
              <w:t xml:space="preserve">12 </w:t>
            </w:r>
            <w:r w:rsidR="001B2335">
              <w:rPr>
                <w:sz w:val="22"/>
                <w:szCs w:val="22"/>
                <w:lang w:eastAsia="en-US"/>
              </w:rPr>
              <w:t xml:space="preserve">mėnesių </w:t>
            </w:r>
            <w:r w:rsidRPr="00F16FD4">
              <w:rPr>
                <w:sz w:val="22"/>
                <w:szCs w:val="22"/>
                <w:lang w:eastAsia="en-US"/>
              </w:rPr>
              <w:t>T</w:t>
            </w:r>
            <w:r w:rsidRPr="00F16FD4">
              <w:rPr>
                <w:sz w:val="22"/>
                <w:szCs w:val="22"/>
                <w:vertAlign w:val="subscript"/>
                <w:lang w:eastAsia="en-US"/>
              </w:rPr>
              <w:t>3</w:t>
            </w:r>
            <w:r w:rsidRPr="00F16FD4">
              <w:rPr>
                <w:sz w:val="22"/>
                <w:szCs w:val="22"/>
                <w:lang w:eastAsia="en-US"/>
              </w:rPr>
              <w:t xml:space="preserve"> – </w:t>
            </w:r>
            <w:r w:rsidR="004B4CE9" w:rsidRPr="00F16FD4">
              <w:rPr>
                <w:sz w:val="22"/>
                <w:szCs w:val="22"/>
                <w:lang w:eastAsia="en-US"/>
              </w:rPr>
              <w:t>0</w:t>
            </w:r>
            <w:r w:rsidRPr="00F16FD4">
              <w:rPr>
                <w:sz w:val="22"/>
                <w:szCs w:val="22"/>
                <w:lang w:eastAsia="en-US"/>
              </w:rPr>
              <w:t xml:space="preserve"> bal</w:t>
            </w:r>
            <w:r w:rsidR="00F86332" w:rsidRPr="00F16FD4">
              <w:rPr>
                <w:sz w:val="22"/>
                <w:szCs w:val="22"/>
                <w:lang w:eastAsia="en-US"/>
              </w:rPr>
              <w:t>ų</w:t>
            </w:r>
            <w:r w:rsidRPr="00F16FD4">
              <w:rPr>
                <w:sz w:val="22"/>
                <w:szCs w:val="22"/>
                <w:lang w:eastAsia="en-US"/>
              </w:rPr>
              <w:t>.</w:t>
            </w:r>
          </w:p>
          <w:p w14:paraId="41B3F0E0" w14:textId="5A1F8D56" w:rsidR="00324B69" w:rsidRPr="00F16FD4" w:rsidRDefault="00324B69" w:rsidP="0049764B">
            <w:pPr>
              <w:jc w:val="both"/>
              <w:rPr>
                <w:sz w:val="22"/>
                <w:szCs w:val="22"/>
                <w:lang w:eastAsia="en-US"/>
              </w:rPr>
            </w:pPr>
            <w:r w:rsidRPr="00F16FD4">
              <w:rPr>
                <w:sz w:val="22"/>
                <w:szCs w:val="22"/>
                <w:lang w:eastAsia="en-US"/>
              </w:rPr>
              <w:t>X – lyginamasis svoris ekonominio naudingumo vertinime [</w:t>
            </w:r>
            <w:r w:rsidR="00F16FD4" w:rsidRPr="00F16FD4">
              <w:rPr>
                <w:sz w:val="22"/>
                <w:szCs w:val="22"/>
                <w:lang w:eastAsia="en-US"/>
              </w:rPr>
              <w:t>5</w:t>
            </w:r>
            <w:r w:rsidRPr="00F16FD4">
              <w:rPr>
                <w:sz w:val="22"/>
                <w:szCs w:val="22"/>
                <w:lang w:eastAsia="en-US"/>
              </w:rPr>
              <w:t>].</w:t>
            </w:r>
          </w:p>
        </w:tc>
        <w:tc>
          <w:tcPr>
            <w:tcW w:w="1775" w:type="dxa"/>
            <w:tcBorders>
              <w:top w:val="single" w:sz="2" w:space="0" w:color="auto"/>
              <w:left w:val="single" w:sz="2" w:space="0" w:color="auto"/>
              <w:bottom w:val="single" w:sz="2" w:space="0" w:color="auto"/>
              <w:right w:val="single" w:sz="2" w:space="0" w:color="auto"/>
            </w:tcBorders>
          </w:tcPr>
          <w:p w14:paraId="2F2C990B" w14:textId="77777777" w:rsidR="006575DE" w:rsidRPr="00636BB6" w:rsidRDefault="006575DE" w:rsidP="006575DE">
            <w:pPr>
              <w:jc w:val="center"/>
              <w:rPr>
                <w:color w:val="000000"/>
                <w:sz w:val="22"/>
                <w:szCs w:val="22"/>
              </w:rPr>
            </w:pPr>
          </w:p>
        </w:tc>
      </w:tr>
      <w:tr w:rsidR="00F86332" w14:paraId="48CE4322" w14:textId="77777777" w:rsidTr="006575DE">
        <w:tc>
          <w:tcPr>
            <w:tcW w:w="548" w:type="dxa"/>
            <w:vAlign w:val="center"/>
          </w:tcPr>
          <w:p w14:paraId="224D5804" w14:textId="0CC6C2D5" w:rsidR="00F86332" w:rsidRDefault="00F86332" w:rsidP="006575DE">
            <w:pPr>
              <w:rPr>
                <w:sz w:val="22"/>
                <w:szCs w:val="22"/>
              </w:rPr>
            </w:pPr>
            <w:r>
              <w:rPr>
                <w:sz w:val="22"/>
                <w:szCs w:val="22"/>
              </w:rPr>
              <w:t>3</w:t>
            </w:r>
          </w:p>
        </w:tc>
        <w:tc>
          <w:tcPr>
            <w:tcW w:w="3133" w:type="dxa"/>
            <w:tcBorders>
              <w:top w:val="single" w:sz="2" w:space="0" w:color="auto"/>
              <w:left w:val="single" w:sz="2" w:space="0" w:color="auto"/>
              <w:bottom w:val="single" w:sz="2" w:space="0" w:color="auto"/>
              <w:right w:val="single" w:sz="2" w:space="0" w:color="auto"/>
            </w:tcBorders>
          </w:tcPr>
          <w:p w14:paraId="0C364C0D" w14:textId="4146AD85" w:rsidR="00F86332" w:rsidRPr="00F16FD4" w:rsidRDefault="00F86332" w:rsidP="006575DE">
            <w:pPr>
              <w:rPr>
                <w:sz w:val="22"/>
                <w:szCs w:val="22"/>
                <w:lang w:eastAsia="en-US"/>
              </w:rPr>
            </w:pPr>
            <w:r w:rsidRPr="00F16FD4">
              <w:rPr>
                <w:sz w:val="22"/>
                <w:szCs w:val="22"/>
                <w:lang w:eastAsia="en-US"/>
              </w:rPr>
              <w:t>Įrenginių įvedimo į eksploataciją laikas (K)</w:t>
            </w:r>
            <w:r w:rsidR="00324B69" w:rsidRPr="00F16FD4">
              <w:rPr>
                <w:sz w:val="22"/>
                <w:szCs w:val="22"/>
                <w:lang w:eastAsia="en-US"/>
              </w:rPr>
              <w:t xml:space="preserve">. Kriterijaus svoris X lygus </w:t>
            </w:r>
            <w:r w:rsidR="005916BD" w:rsidRPr="00F16FD4">
              <w:rPr>
                <w:sz w:val="22"/>
                <w:szCs w:val="22"/>
                <w:lang w:eastAsia="en-US"/>
              </w:rPr>
              <w:t>5</w:t>
            </w:r>
            <w:r w:rsidR="00324B69" w:rsidRPr="00F16FD4">
              <w:rPr>
                <w:sz w:val="22"/>
                <w:szCs w:val="22"/>
                <w:lang w:eastAsia="en-US"/>
              </w:rPr>
              <w:t xml:space="preserve"> bal</w:t>
            </w:r>
            <w:r w:rsidR="00F16FD4" w:rsidRPr="00F16FD4">
              <w:rPr>
                <w:sz w:val="22"/>
                <w:szCs w:val="22"/>
                <w:lang w:eastAsia="en-US"/>
              </w:rPr>
              <w:t>ai</w:t>
            </w:r>
            <w:r w:rsidR="00324B69" w:rsidRPr="00F16FD4">
              <w:rPr>
                <w:sz w:val="22"/>
                <w:szCs w:val="22"/>
                <w:lang w:eastAsia="en-US"/>
              </w:rPr>
              <w:t>.</w:t>
            </w:r>
          </w:p>
        </w:tc>
        <w:tc>
          <w:tcPr>
            <w:tcW w:w="1134" w:type="dxa"/>
            <w:tcBorders>
              <w:top w:val="single" w:sz="2" w:space="0" w:color="auto"/>
              <w:left w:val="single" w:sz="2" w:space="0" w:color="auto"/>
              <w:bottom w:val="single" w:sz="2" w:space="0" w:color="auto"/>
              <w:right w:val="single" w:sz="2" w:space="0" w:color="auto"/>
            </w:tcBorders>
          </w:tcPr>
          <w:p w14:paraId="1A1043D9" w14:textId="56E46B2F" w:rsidR="00F86332" w:rsidRPr="00F16FD4" w:rsidRDefault="00F86332" w:rsidP="006575DE">
            <w:pPr>
              <w:rPr>
                <w:sz w:val="22"/>
                <w:szCs w:val="22"/>
              </w:rPr>
            </w:pPr>
            <w:r w:rsidRPr="00F16FD4">
              <w:rPr>
                <w:sz w:val="22"/>
                <w:szCs w:val="22"/>
              </w:rPr>
              <w:t>Mėnesiai</w:t>
            </w:r>
          </w:p>
        </w:tc>
        <w:tc>
          <w:tcPr>
            <w:tcW w:w="3044" w:type="dxa"/>
            <w:tcBorders>
              <w:top w:val="single" w:sz="2" w:space="0" w:color="auto"/>
              <w:left w:val="single" w:sz="2" w:space="0" w:color="auto"/>
              <w:bottom w:val="single" w:sz="2" w:space="0" w:color="auto"/>
              <w:right w:val="single" w:sz="2" w:space="0" w:color="auto"/>
            </w:tcBorders>
          </w:tcPr>
          <w:p w14:paraId="462FCD8B" w14:textId="77777777" w:rsidR="00F86332" w:rsidRPr="00F16FD4" w:rsidRDefault="00F86332" w:rsidP="0049764B">
            <w:pPr>
              <w:jc w:val="both"/>
              <w:rPr>
                <w:sz w:val="22"/>
                <w:szCs w:val="22"/>
                <w:lang w:eastAsia="en-US"/>
              </w:rPr>
            </w:pPr>
            <w:r w:rsidRPr="00F16FD4">
              <w:rPr>
                <w:sz w:val="22"/>
                <w:szCs w:val="22"/>
                <w:lang w:eastAsia="en-US"/>
              </w:rPr>
              <w:t>Vertinamas greičiausias įvedimo į eksploataciją laikas</w:t>
            </w:r>
          </w:p>
          <w:p w14:paraId="33C572C5" w14:textId="76E8CEFC" w:rsidR="00F86332" w:rsidRPr="00F16FD4" w:rsidRDefault="00F86332" w:rsidP="0049764B">
            <w:pPr>
              <w:jc w:val="both"/>
              <w:rPr>
                <w:sz w:val="22"/>
                <w:szCs w:val="22"/>
                <w:lang w:eastAsia="en-US"/>
              </w:rPr>
            </w:pPr>
            <w:r w:rsidRPr="00F16FD4">
              <w:rPr>
                <w:sz w:val="22"/>
                <w:szCs w:val="22"/>
                <w:lang w:eastAsia="en-US"/>
              </w:rPr>
              <w:t xml:space="preserve">Jei siūloma </w:t>
            </w:r>
            <w:r w:rsidR="00E51633">
              <w:rPr>
                <w:sz w:val="22"/>
                <w:szCs w:val="22"/>
                <w:lang w:eastAsia="en-US"/>
              </w:rPr>
              <w:t xml:space="preserve">daugiau kaip </w:t>
            </w:r>
            <w:r w:rsidRPr="00F16FD4">
              <w:rPr>
                <w:sz w:val="22"/>
                <w:szCs w:val="22"/>
                <w:lang w:eastAsia="en-US"/>
              </w:rPr>
              <w:t>16 mėnesių K</w:t>
            </w:r>
            <w:r w:rsidRPr="00F16FD4">
              <w:rPr>
                <w:sz w:val="22"/>
                <w:szCs w:val="22"/>
                <w:vertAlign w:val="subscript"/>
                <w:lang w:eastAsia="en-US"/>
              </w:rPr>
              <w:t>1</w:t>
            </w:r>
            <w:r w:rsidRPr="00F16FD4">
              <w:rPr>
                <w:sz w:val="22"/>
                <w:szCs w:val="22"/>
                <w:lang w:eastAsia="en-US"/>
              </w:rPr>
              <w:t xml:space="preserve"> – 0 balų.</w:t>
            </w:r>
          </w:p>
          <w:p w14:paraId="1CAA7415" w14:textId="77777777" w:rsidR="00F86332" w:rsidRPr="00F16FD4" w:rsidRDefault="00F86332" w:rsidP="0049764B">
            <w:pPr>
              <w:jc w:val="both"/>
              <w:rPr>
                <w:sz w:val="22"/>
                <w:szCs w:val="22"/>
                <w:lang w:eastAsia="en-US"/>
              </w:rPr>
            </w:pPr>
            <w:r w:rsidRPr="00F16FD4">
              <w:rPr>
                <w:sz w:val="22"/>
                <w:szCs w:val="22"/>
                <w:lang w:eastAsia="en-US"/>
              </w:rPr>
              <w:t>Jei siūloma 14 – 16 mėnesių K</w:t>
            </w:r>
            <w:r w:rsidRPr="00F16FD4">
              <w:rPr>
                <w:sz w:val="22"/>
                <w:szCs w:val="22"/>
                <w:vertAlign w:val="subscript"/>
                <w:lang w:eastAsia="en-US"/>
              </w:rPr>
              <w:t>2</w:t>
            </w:r>
            <w:r w:rsidRPr="00F16FD4">
              <w:rPr>
                <w:sz w:val="22"/>
                <w:szCs w:val="22"/>
                <w:lang w:eastAsia="en-US"/>
              </w:rPr>
              <w:t xml:space="preserve"> – 3 balai;</w:t>
            </w:r>
          </w:p>
          <w:p w14:paraId="161C6C65" w14:textId="412297FD" w:rsidR="00F86332" w:rsidRPr="00F16FD4" w:rsidRDefault="00F86332" w:rsidP="0049764B">
            <w:pPr>
              <w:jc w:val="both"/>
              <w:rPr>
                <w:sz w:val="22"/>
                <w:szCs w:val="22"/>
                <w:lang w:eastAsia="en-US"/>
              </w:rPr>
            </w:pPr>
            <w:r w:rsidRPr="00F16FD4">
              <w:rPr>
                <w:sz w:val="22"/>
                <w:szCs w:val="22"/>
                <w:lang w:eastAsia="en-US"/>
              </w:rPr>
              <w:t xml:space="preserve">Jei siūloma </w:t>
            </w:r>
            <w:r w:rsidR="00E51633">
              <w:rPr>
                <w:sz w:val="22"/>
                <w:szCs w:val="22"/>
                <w:lang w:eastAsia="en-US"/>
              </w:rPr>
              <w:t xml:space="preserve">mažiau kaip </w:t>
            </w:r>
            <w:r w:rsidRPr="00F16FD4">
              <w:rPr>
                <w:sz w:val="22"/>
                <w:szCs w:val="22"/>
                <w:lang w:eastAsia="en-US"/>
              </w:rPr>
              <w:t>14 mėnesių K</w:t>
            </w:r>
            <w:r w:rsidRPr="00F16FD4">
              <w:rPr>
                <w:sz w:val="22"/>
                <w:szCs w:val="22"/>
                <w:vertAlign w:val="subscript"/>
                <w:lang w:eastAsia="en-US"/>
              </w:rPr>
              <w:t>3</w:t>
            </w:r>
            <w:r w:rsidRPr="00F16FD4">
              <w:rPr>
                <w:sz w:val="22"/>
                <w:szCs w:val="22"/>
                <w:lang w:eastAsia="en-US"/>
              </w:rPr>
              <w:t xml:space="preserve"> – 5 balai.</w:t>
            </w:r>
          </w:p>
          <w:p w14:paraId="7D07AD5A" w14:textId="19CF4248" w:rsidR="00324B69" w:rsidRPr="00F16FD4" w:rsidRDefault="00324B69" w:rsidP="0049764B">
            <w:pPr>
              <w:jc w:val="both"/>
              <w:rPr>
                <w:sz w:val="22"/>
                <w:szCs w:val="22"/>
                <w:lang w:eastAsia="en-US"/>
              </w:rPr>
            </w:pPr>
            <w:r w:rsidRPr="00F16FD4">
              <w:rPr>
                <w:sz w:val="22"/>
                <w:szCs w:val="22"/>
                <w:lang w:eastAsia="en-US"/>
              </w:rPr>
              <w:t>X – lyginamasis svoris ekonominio naudingumo vertinime [</w:t>
            </w:r>
            <w:r w:rsidR="00F16FD4" w:rsidRPr="00F16FD4">
              <w:rPr>
                <w:sz w:val="22"/>
                <w:szCs w:val="22"/>
                <w:lang w:eastAsia="en-US"/>
              </w:rPr>
              <w:t>5</w:t>
            </w:r>
            <w:r w:rsidRPr="00F16FD4">
              <w:rPr>
                <w:sz w:val="22"/>
                <w:szCs w:val="22"/>
                <w:lang w:eastAsia="en-US"/>
              </w:rPr>
              <w:t>].</w:t>
            </w:r>
          </w:p>
        </w:tc>
        <w:tc>
          <w:tcPr>
            <w:tcW w:w="1775" w:type="dxa"/>
            <w:tcBorders>
              <w:top w:val="single" w:sz="2" w:space="0" w:color="auto"/>
              <w:left w:val="single" w:sz="2" w:space="0" w:color="auto"/>
              <w:bottom w:val="single" w:sz="2" w:space="0" w:color="auto"/>
              <w:right w:val="single" w:sz="2" w:space="0" w:color="auto"/>
            </w:tcBorders>
          </w:tcPr>
          <w:p w14:paraId="2A924783" w14:textId="77777777" w:rsidR="00F86332" w:rsidRPr="00636BB6" w:rsidRDefault="00F86332" w:rsidP="006575DE">
            <w:pPr>
              <w:jc w:val="center"/>
              <w:rPr>
                <w:color w:val="000000"/>
                <w:sz w:val="22"/>
                <w:szCs w:val="22"/>
              </w:rPr>
            </w:pPr>
          </w:p>
        </w:tc>
      </w:tr>
      <w:tr w:rsidR="00324B69" w14:paraId="490BB2D9" w14:textId="77777777" w:rsidTr="006575DE">
        <w:tc>
          <w:tcPr>
            <w:tcW w:w="548" w:type="dxa"/>
            <w:vAlign w:val="center"/>
          </w:tcPr>
          <w:p w14:paraId="4D9840E7" w14:textId="60D91795" w:rsidR="00324B69" w:rsidRDefault="00324B69" w:rsidP="006575DE">
            <w:pPr>
              <w:rPr>
                <w:sz w:val="22"/>
                <w:szCs w:val="22"/>
              </w:rPr>
            </w:pPr>
            <w:r>
              <w:rPr>
                <w:sz w:val="22"/>
                <w:szCs w:val="22"/>
              </w:rPr>
              <w:t>4</w:t>
            </w:r>
          </w:p>
        </w:tc>
        <w:tc>
          <w:tcPr>
            <w:tcW w:w="3133" w:type="dxa"/>
            <w:tcBorders>
              <w:top w:val="single" w:sz="2" w:space="0" w:color="auto"/>
              <w:left w:val="single" w:sz="2" w:space="0" w:color="auto"/>
              <w:bottom w:val="single" w:sz="2" w:space="0" w:color="auto"/>
              <w:right w:val="single" w:sz="2" w:space="0" w:color="auto"/>
            </w:tcBorders>
          </w:tcPr>
          <w:p w14:paraId="64FEAE2A" w14:textId="2447176D" w:rsidR="00324B69" w:rsidRDefault="00324B69" w:rsidP="006575DE">
            <w:pPr>
              <w:rPr>
                <w:sz w:val="22"/>
                <w:szCs w:val="22"/>
                <w:lang w:eastAsia="en-US"/>
              </w:rPr>
            </w:pPr>
            <w:r>
              <w:rPr>
                <w:sz w:val="22"/>
                <w:szCs w:val="22"/>
                <w:lang w:eastAsia="en-US"/>
              </w:rPr>
              <w:t>Kaina (C). Kriterijaus svoris X lygus 7</w:t>
            </w:r>
            <w:r w:rsidR="005916BD">
              <w:rPr>
                <w:sz w:val="22"/>
                <w:szCs w:val="22"/>
                <w:lang w:eastAsia="en-US"/>
              </w:rPr>
              <w:t>5</w:t>
            </w:r>
            <w:r>
              <w:rPr>
                <w:sz w:val="22"/>
                <w:szCs w:val="22"/>
                <w:lang w:eastAsia="en-US"/>
              </w:rPr>
              <w:t xml:space="preserve"> bal</w:t>
            </w:r>
            <w:r w:rsidR="005916BD">
              <w:rPr>
                <w:sz w:val="22"/>
                <w:szCs w:val="22"/>
                <w:lang w:eastAsia="en-US"/>
              </w:rPr>
              <w:t>ai</w:t>
            </w:r>
            <w:r>
              <w:rPr>
                <w:sz w:val="22"/>
                <w:szCs w:val="22"/>
                <w:lang w:eastAsia="en-US"/>
              </w:rPr>
              <w:t>.</w:t>
            </w:r>
          </w:p>
        </w:tc>
        <w:tc>
          <w:tcPr>
            <w:tcW w:w="1134" w:type="dxa"/>
            <w:tcBorders>
              <w:top w:val="single" w:sz="2" w:space="0" w:color="auto"/>
              <w:left w:val="single" w:sz="2" w:space="0" w:color="auto"/>
              <w:bottom w:val="single" w:sz="2" w:space="0" w:color="auto"/>
              <w:right w:val="single" w:sz="2" w:space="0" w:color="auto"/>
            </w:tcBorders>
          </w:tcPr>
          <w:p w14:paraId="196C6FB4" w14:textId="192DCADB" w:rsidR="00324B69" w:rsidRDefault="00324B69" w:rsidP="006575DE">
            <w:pPr>
              <w:rPr>
                <w:sz w:val="22"/>
                <w:szCs w:val="22"/>
              </w:rPr>
            </w:pPr>
            <w:r>
              <w:rPr>
                <w:sz w:val="22"/>
                <w:szCs w:val="22"/>
              </w:rPr>
              <w:t>Eurai</w:t>
            </w:r>
          </w:p>
        </w:tc>
        <w:tc>
          <w:tcPr>
            <w:tcW w:w="3044" w:type="dxa"/>
            <w:tcBorders>
              <w:top w:val="single" w:sz="2" w:space="0" w:color="auto"/>
              <w:left w:val="single" w:sz="2" w:space="0" w:color="auto"/>
              <w:bottom w:val="single" w:sz="2" w:space="0" w:color="auto"/>
              <w:right w:val="single" w:sz="2" w:space="0" w:color="auto"/>
            </w:tcBorders>
          </w:tcPr>
          <w:p w14:paraId="70061C30" w14:textId="66E8C59D" w:rsidR="00324B69" w:rsidRDefault="00324B69" w:rsidP="0049764B">
            <w:pPr>
              <w:jc w:val="both"/>
              <w:rPr>
                <w:sz w:val="22"/>
                <w:szCs w:val="22"/>
                <w:lang w:eastAsia="en-US"/>
              </w:rPr>
            </w:pPr>
            <w:r w:rsidRPr="00324B69">
              <w:rPr>
                <w:sz w:val="22"/>
                <w:szCs w:val="22"/>
                <w:lang w:eastAsia="en-US"/>
              </w:rPr>
              <w:t>X – lyginamasis svoris ekonominio naudingumo vertinime [7</w:t>
            </w:r>
            <w:r w:rsidR="005916BD">
              <w:rPr>
                <w:sz w:val="22"/>
                <w:szCs w:val="22"/>
                <w:lang w:eastAsia="en-US"/>
              </w:rPr>
              <w:t>5</w:t>
            </w:r>
            <w:r w:rsidRPr="00324B69">
              <w:rPr>
                <w:sz w:val="22"/>
                <w:szCs w:val="22"/>
                <w:lang w:eastAsia="en-US"/>
              </w:rPr>
              <w:t>].</w:t>
            </w:r>
          </w:p>
        </w:tc>
        <w:tc>
          <w:tcPr>
            <w:tcW w:w="1775" w:type="dxa"/>
            <w:tcBorders>
              <w:top w:val="single" w:sz="2" w:space="0" w:color="auto"/>
              <w:left w:val="single" w:sz="2" w:space="0" w:color="auto"/>
              <w:bottom w:val="single" w:sz="2" w:space="0" w:color="auto"/>
              <w:right w:val="single" w:sz="2" w:space="0" w:color="auto"/>
            </w:tcBorders>
          </w:tcPr>
          <w:p w14:paraId="35744870" w14:textId="77777777" w:rsidR="00324B69" w:rsidRPr="00636BB6" w:rsidRDefault="00324B69" w:rsidP="006575DE">
            <w:pPr>
              <w:jc w:val="center"/>
              <w:rPr>
                <w:color w:val="000000"/>
                <w:sz w:val="22"/>
                <w:szCs w:val="22"/>
              </w:rPr>
            </w:pPr>
          </w:p>
        </w:tc>
      </w:tr>
    </w:tbl>
    <w:p w14:paraId="61B9C4EA" w14:textId="7863EE80" w:rsidR="00732A8D" w:rsidRDefault="00732A8D" w:rsidP="00732A8D">
      <w:pPr>
        <w:jc w:val="both"/>
        <w:rPr>
          <w:sz w:val="22"/>
          <w:szCs w:val="22"/>
        </w:rPr>
      </w:pPr>
    </w:p>
    <w:p w14:paraId="580ECA8A" w14:textId="51E2EE39" w:rsidR="00B867EC" w:rsidRPr="00B867EC" w:rsidRDefault="00B867EC" w:rsidP="00B867EC">
      <w:pPr>
        <w:jc w:val="both"/>
        <w:rPr>
          <w:sz w:val="22"/>
          <w:szCs w:val="22"/>
        </w:rPr>
      </w:pPr>
      <w:r>
        <w:rPr>
          <w:sz w:val="22"/>
          <w:szCs w:val="22"/>
        </w:rPr>
        <w:t>P</w:t>
      </w:r>
      <w:r w:rsidRPr="00B867EC">
        <w:rPr>
          <w:sz w:val="22"/>
          <w:szCs w:val="22"/>
        </w:rPr>
        <w:t>irkimo vykdytojas papildomą įrangos garantijos trukmę skaičiuoja metais</w:t>
      </w:r>
      <w:r w:rsidR="00635C5F">
        <w:rPr>
          <w:sz w:val="22"/>
          <w:szCs w:val="22"/>
        </w:rPr>
        <w:t>.</w:t>
      </w:r>
      <w:r w:rsidRPr="00B867EC">
        <w:rPr>
          <w:sz w:val="22"/>
          <w:szCs w:val="22"/>
        </w:rPr>
        <w:t xml:space="preserve"> </w:t>
      </w:r>
      <w:r w:rsidR="00635C5F">
        <w:rPr>
          <w:sz w:val="22"/>
          <w:szCs w:val="22"/>
        </w:rPr>
        <w:t>A</w:t>
      </w:r>
      <w:r>
        <w:rPr>
          <w:sz w:val="22"/>
          <w:szCs w:val="22"/>
        </w:rPr>
        <w:t>tkreipiame dėmesį</w:t>
      </w:r>
      <w:r w:rsidRPr="00B867EC">
        <w:rPr>
          <w:sz w:val="22"/>
          <w:szCs w:val="22"/>
        </w:rPr>
        <w:t xml:space="preserve">, kad tiekėjai papildomą garantinį terminą turi siūlyti nurodydami pilnus metus (t. y. negalima siūlyti </w:t>
      </w:r>
      <w:r w:rsidR="00D615AB">
        <w:rPr>
          <w:sz w:val="22"/>
          <w:szCs w:val="22"/>
        </w:rPr>
        <w:t>5</w:t>
      </w:r>
      <w:r w:rsidRPr="00B867EC">
        <w:rPr>
          <w:sz w:val="22"/>
          <w:szCs w:val="22"/>
        </w:rPr>
        <w:t>,5 metų), o</w:t>
      </w:r>
    </w:p>
    <w:p w14:paraId="3CD09C50" w14:textId="28DCCF03" w:rsidR="00B867EC" w:rsidRDefault="00B867EC" w:rsidP="00B867EC">
      <w:pPr>
        <w:jc w:val="both"/>
        <w:rPr>
          <w:sz w:val="22"/>
          <w:szCs w:val="22"/>
        </w:rPr>
      </w:pPr>
      <w:r w:rsidRPr="00B867EC">
        <w:rPr>
          <w:sz w:val="22"/>
          <w:szCs w:val="22"/>
        </w:rPr>
        <w:t xml:space="preserve">tiekėjui pasiūlius nepilnus metus, bus vertinama tik susidarę pilni metai. Pavyzdžiui, jeigu tiekėjas pasiūlė </w:t>
      </w:r>
      <w:r w:rsidR="00D615AB">
        <w:rPr>
          <w:sz w:val="22"/>
          <w:szCs w:val="22"/>
        </w:rPr>
        <w:t>5</w:t>
      </w:r>
      <w:r w:rsidRPr="00B867EC">
        <w:rPr>
          <w:sz w:val="22"/>
          <w:szCs w:val="22"/>
        </w:rPr>
        <w:t>,5 metų papildomą</w:t>
      </w:r>
      <w:r>
        <w:rPr>
          <w:sz w:val="22"/>
          <w:szCs w:val="22"/>
        </w:rPr>
        <w:t xml:space="preserve"> </w:t>
      </w:r>
      <w:r w:rsidRPr="00B867EC">
        <w:rPr>
          <w:sz w:val="22"/>
          <w:szCs w:val="22"/>
        </w:rPr>
        <w:t xml:space="preserve">garantinį terminą, tai būtų vertinama kaip </w:t>
      </w:r>
      <w:r w:rsidR="00D615AB">
        <w:rPr>
          <w:sz w:val="22"/>
          <w:szCs w:val="22"/>
        </w:rPr>
        <w:t>5</w:t>
      </w:r>
      <w:r w:rsidRPr="00B867EC">
        <w:rPr>
          <w:sz w:val="22"/>
          <w:szCs w:val="22"/>
        </w:rPr>
        <w:t xml:space="preserve"> metų terminas, tiekėjui pasiūlius 5,9 metų terminą – kaip </w:t>
      </w:r>
      <w:r w:rsidR="00D615AB">
        <w:rPr>
          <w:sz w:val="22"/>
          <w:szCs w:val="22"/>
        </w:rPr>
        <w:t>6</w:t>
      </w:r>
      <w:r w:rsidRPr="00B867EC">
        <w:rPr>
          <w:sz w:val="22"/>
          <w:szCs w:val="22"/>
        </w:rPr>
        <w:t xml:space="preserve"> metų terminas.</w:t>
      </w:r>
    </w:p>
    <w:p w14:paraId="1053D130" w14:textId="77777777" w:rsidR="00101806" w:rsidRDefault="00101806" w:rsidP="00B867EC">
      <w:pPr>
        <w:jc w:val="both"/>
        <w:rPr>
          <w:sz w:val="22"/>
          <w:szCs w:val="22"/>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835"/>
        <w:gridCol w:w="1701"/>
        <w:gridCol w:w="2694"/>
        <w:gridCol w:w="1842"/>
      </w:tblGrid>
      <w:tr w:rsidR="00101806" w:rsidRPr="00EC021B" w14:paraId="76A98C59" w14:textId="77777777" w:rsidTr="00464319">
        <w:trPr>
          <w:trHeight w:val="2299"/>
        </w:trPr>
        <w:tc>
          <w:tcPr>
            <w:tcW w:w="567" w:type="dxa"/>
            <w:vMerge w:val="restart"/>
            <w:shd w:val="clear" w:color="auto" w:fill="D9D9D9"/>
            <w:vAlign w:val="center"/>
          </w:tcPr>
          <w:p w14:paraId="5D7650D9" w14:textId="77777777" w:rsidR="00101806" w:rsidRPr="00EC021B" w:rsidRDefault="00101806" w:rsidP="00B92CE7">
            <w:pPr>
              <w:jc w:val="center"/>
              <w:rPr>
                <w:b/>
              </w:rPr>
            </w:pPr>
            <w:r w:rsidRPr="00EC021B">
              <w:rPr>
                <w:b/>
              </w:rPr>
              <w:t>Eil. Nr.</w:t>
            </w:r>
          </w:p>
        </w:tc>
        <w:tc>
          <w:tcPr>
            <w:tcW w:w="4536" w:type="dxa"/>
            <w:gridSpan w:val="2"/>
            <w:shd w:val="clear" w:color="auto" w:fill="D9D9D9"/>
            <w:vAlign w:val="center"/>
          </w:tcPr>
          <w:p w14:paraId="1F087844" w14:textId="77777777" w:rsidR="00101806" w:rsidRPr="00EC021B" w:rsidRDefault="00101806" w:rsidP="00B92CE7">
            <w:pPr>
              <w:rPr>
                <w:b/>
              </w:rPr>
            </w:pPr>
            <w:r w:rsidRPr="00EC021B">
              <w:rPr>
                <w:b/>
              </w:rPr>
              <w:t>Techniniai reikalavimai</w:t>
            </w:r>
          </w:p>
        </w:tc>
        <w:tc>
          <w:tcPr>
            <w:tcW w:w="2694" w:type="dxa"/>
            <w:shd w:val="clear" w:color="auto" w:fill="D9D9D9"/>
          </w:tcPr>
          <w:p w14:paraId="22FA7D9B" w14:textId="77777777" w:rsidR="00101806" w:rsidRPr="00EC021B" w:rsidRDefault="00101806" w:rsidP="00B92CE7">
            <w:r w:rsidRPr="00EC021B">
              <w:rPr>
                <w:b/>
              </w:rPr>
              <w:t xml:space="preserve">Tiekėjo siūlomo sprendinio techniniai rodikliai ir jų reikšmės </w:t>
            </w:r>
            <w:r w:rsidRPr="00EC021B">
              <w:t>[Tiekėjas nurodo konkrečius techninius rodiklius ir jų reikšmes arba pažymi apie atitiktį reikalavimui]</w:t>
            </w:r>
            <w:r w:rsidRPr="00EC021B">
              <w:rPr>
                <w:vertAlign w:val="superscript"/>
              </w:rPr>
              <w:t>1</w:t>
            </w:r>
            <w:r w:rsidRPr="00EC021B">
              <w:t xml:space="preserve"> </w:t>
            </w:r>
          </w:p>
        </w:tc>
        <w:tc>
          <w:tcPr>
            <w:tcW w:w="1842" w:type="dxa"/>
            <w:shd w:val="clear" w:color="auto" w:fill="D9D9D9"/>
          </w:tcPr>
          <w:p w14:paraId="7EB15FEC" w14:textId="77777777" w:rsidR="00101806" w:rsidRPr="00EC021B" w:rsidRDefault="00101806" w:rsidP="00B92CE7">
            <w:pPr>
              <w:rPr>
                <w:b/>
              </w:rPr>
            </w:pPr>
            <w:r w:rsidRPr="00EC021B">
              <w:rPr>
                <w:b/>
              </w:rPr>
              <w:t>Nuoroda į pagrindžiantį dokumentą (priedo ir psl. Nr.)</w:t>
            </w:r>
          </w:p>
          <w:p w14:paraId="75B9DEE9" w14:textId="77777777" w:rsidR="00101806" w:rsidRPr="00EC021B" w:rsidRDefault="00101806" w:rsidP="00B92CE7">
            <w:r w:rsidRPr="00EC021B">
              <w:rPr>
                <w:b/>
              </w:rPr>
              <w:t xml:space="preserve"> </w:t>
            </w:r>
            <w:r w:rsidRPr="00EC021B">
              <w:t>[pildo tiekėjas]</w:t>
            </w:r>
          </w:p>
        </w:tc>
      </w:tr>
      <w:tr w:rsidR="00101806" w:rsidRPr="00EC021B" w14:paraId="7D8B1ECF" w14:textId="77777777" w:rsidTr="00101806">
        <w:trPr>
          <w:trHeight w:val="690"/>
        </w:trPr>
        <w:tc>
          <w:tcPr>
            <w:tcW w:w="567" w:type="dxa"/>
            <w:vMerge/>
            <w:tcBorders>
              <w:top w:val="nil"/>
            </w:tcBorders>
            <w:shd w:val="clear" w:color="auto" w:fill="D9D9D9"/>
          </w:tcPr>
          <w:p w14:paraId="617A2E56" w14:textId="77777777" w:rsidR="00101806" w:rsidRPr="00EC021B" w:rsidRDefault="00101806" w:rsidP="00B92CE7"/>
        </w:tc>
        <w:tc>
          <w:tcPr>
            <w:tcW w:w="4536" w:type="dxa"/>
            <w:gridSpan w:val="2"/>
            <w:shd w:val="clear" w:color="auto" w:fill="D9D9D9"/>
            <w:vAlign w:val="center"/>
          </w:tcPr>
          <w:p w14:paraId="27508AC3" w14:textId="77777777" w:rsidR="00101806" w:rsidRPr="00EC021B" w:rsidRDefault="00101806" w:rsidP="00B92CE7">
            <w:pPr>
              <w:rPr>
                <w:b/>
              </w:rPr>
            </w:pPr>
            <w:r w:rsidRPr="00EC021B">
              <w:rPr>
                <w:b/>
              </w:rPr>
              <w:t>EEKĮ</w:t>
            </w:r>
          </w:p>
        </w:tc>
        <w:tc>
          <w:tcPr>
            <w:tcW w:w="4536" w:type="dxa"/>
            <w:gridSpan w:val="2"/>
            <w:shd w:val="clear" w:color="auto" w:fill="D9D9D9"/>
          </w:tcPr>
          <w:p w14:paraId="57E8156F" w14:textId="77777777" w:rsidR="00101806" w:rsidRPr="00EC021B" w:rsidRDefault="00101806" w:rsidP="00B92CE7">
            <w:pPr>
              <w:rPr>
                <w:i/>
              </w:rPr>
            </w:pPr>
            <w:r w:rsidRPr="00EC021B">
              <w:rPr>
                <w:i/>
              </w:rPr>
              <w:t>(nurodomas tikslus įrangos pavadinimas, gamintojas, modelis (modifikacija))</w:t>
            </w:r>
          </w:p>
        </w:tc>
      </w:tr>
      <w:tr w:rsidR="00101806" w:rsidRPr="00EC021B" w14:paraId="28B584BF" w14:textId="77777777" w:rsidTr="004E10C1">
        <w:trPr>
          <w:trHeight w:val="230"/>
        </w:trPr>
        <w:tc>
          <w:tcPr>
            <w:tcW w:w="567" w:type="dxa"/>
            <w:vMerge/>
            <w:tcBorders>
              <w:top w:val="nil"/>
            </w:tcBorders>
            <w:shd w:val="clear" w:color="auto" w:fill="D9D9D9"/>
          </w:tcPr>
          <w:p w14:paraId="5D29E315" w14:textId="77777777" w:rsidR="00101806" w:rsidRPr="00EC021B" w:rsidRDefault="00101806" w:rsidP="00B92CE7"/>
        </w:tc>
        <w:tc>
          <w:tcPr>
            <w:tcW w:w="2835" w:type="dxa"/>
            <w:shd w:val="clear" w:color="auto" w:fill="D9D9D9"/>
            <w:vAlign w:val="center"/>
          </w:tcPr>
          <w:p w14:paraId="2AF98E72" w14:textId="77777777" w:rsidR="00101806" w:rsidRPr="00EC021B" w:rsidRDefault="00101806" w:rsidP="00B92CE7">
            <w:pPr>
              <w:rPr>
                <w:b/>
              </w:rPr>
            </w:pPr>
            <w:r w:rsidRPr="00EC021B">
              <w:rPr>
                <w:b/>
              </w:rPr>
              <w:t>Parametras</w:t>
            </w:r>
          </w:p>
        </w:tc>
        <w:tc>
          <w:tcPr>
            <w:tcW w:w="1701" w:type="dxa"/>
            <w:shd w:val="clear" w:color="auto" w:fill="D9D9D9"/>
            <w:vAlign w:val="center"/>
          </w:tcPr>
          <w:p w14:paraId="42DA81E2" w14:textId="77777777" w:rsidR="00101806" w:rsidRPr="00EC021B" w:rsidRDefault="00101806" w:rsidP="00B92CE7">
            <w:pPr>
              <w:rPr>
                <w:b/>
              </w:rPr>
            </w:pPr>
            <w:r w:rsidRPr="00EC021B">
              <w:rPr>
                <w:b/>
              </w:rPr>
              <w:t>Techninis reikalavimas</w:t>
            </w:r>
          </w:p>
        </w:tc>
        <w:tc>
          <w:tcPr>
            <w:tcW w:w="2694" w:type="dxa"/>
            <w:shd w:val="clear" w:color="auto" w:fill="D9D9D9"/>
          </w:tcPr>
          <w:p w14:paraId="53B5861B" w14:textId="77777777" w:rsidR="00101806" w:rsidRPr="00EC021B" w:rsidRDefault="00101806" w:rsidP="00B92CE7"/>
        </w:tc>
        <w:tc>
          <w:tcPr>
            <w:tcW w:w="1842" w:type="dxa"/>
            <w:shd w:val="clear" w:color="auto" w:fill="D9D9D9"/>
          </w:tcPr>
          <w:p w14:paraId="75E68CD4" w14:textId="77777777" w:rsidR="00101806" w:rsidRPr="00EC021B" w:rsidRDefault="00101806" w:rsidP="00B92CE7"/>
        </w:tc>
      </w:tr>
      <w:tr w:rsidR="00101806" w:rsidRPr="00EC021B" w14:paraId="6166C060" w14:textId="77777777" w:rsidTr="004E10C1">
        <w:trPr>
          <w:trHeight w:val="1103"/>
        </w:trPr>
        <w:tc>
          <w:tcPr>
            <w:tcW w:w="567" w:type="dxa"/>
            <w:vAlign w:val="center"/>
          </w:tcPr>
          <w:p w14:paraId="56B2643C" w14:textId="77777777" w:rsidR="00101806" w:rsidRPr="00EC021B" w:rsidRDefault="00101806" w:rsidP="00101806">
            <w:pPr>
              <w:pStyle w:val="Sraopastraipa"/>
              <w:numPr>
                <w:ilvl w:val="0"/>
                <w:numId w:val="8"/>
              </w:numPr>
              <w:spacing w:after="160" w:line="259" w:lineRule="auto"/>
              <w:jc w:val="center"/>
            </w:pPr>
          </w:p>
        </w:tc>
        <w:tc>
          <w:tcPr>
            <w:tcW w:w="2835" w:type="dxa"/>
          </w:tcPr>
          <w:p w14:paraId="14BC2B44" w14:textId="77777777" w:rsidR="00101806" w:rsidRPr="00EC021B" w:rsidRDefault="00101806" w:rsidP="00101806">
            <w:pPr>
              <w:jc w:val="both"/>
            </w:pPr>
            <w:r w:rsidRPr="00EC021B">
              <w:t>EEKĮ metinis prieinamumo</w:t>
            </w:r>
          </w:p>
          <w:p w14:paraId="11D47E89" w14:textId="77777777" w:rsidR="00101806" w:rsidRPr="00EC021B" w:rsidRDefault="00101806" w:rsidP="00101806">
            <w:pPr>
              <w:jc w:val="both"/>
            </w:pPr>
            <w:r w:rsidRPr="00EC021B">
              <w:t>užtikrinimo rodiklis garantiniu laikotarpiu (matuojamas PCS AC pusėje)</w:t>
            </w:r>
          </w:p>
        </w:tc>
        <w:tc>
          <w:tcPr>
            <w:tcW w:w="1701" w:type="dxa"/>
            <w:vAlign w:val="center"/>
          </w:tcPr>
          <w:p w14:paraId="20071567" w14:textId="77777777" w:rsidR="00101806" w:rsidRPr="00EC021B" w:rsidRDefault="00101806" w:rsidP="00101806">
            <w:pPr>
              <w:jc w:val="both"/>
            </w:pPr>
            <w:r w:rsidRPr="00EC021B">
              <w:t>≥ 98 %</w:t>
            </w:r>
          </w:p>
        </w:tc>
        <w:tc>
          <w:tcPr>
            <w:tcW w:w="2694" w:type="dxa"/>
          </w:tcPr>
          <w:p w14:paraId="4ACCDCC5" w14:textId="77777777" w:rsidR="00101806" w:rsidRPr="00EC021B" w:rsidRDefault="00101806" w:rsidP="00B92CE7"/>
        </w:tc>
        <w:tc>
          <w:tcPr>
            <w:tcW w:w="1842" w:type="dxa"/>
          </w:tcPr>
          <w:p w14:paraId="303E4EEE" w14:textId="77777777" w:rsidR="00101806" w:rsidRPr="00EC021B" w:rsidRDefault="00101806" w:rsidP="00B92CE7"/>
        </w:tc>
      </w:tr>
      <w:tr w:rsidR="00101806" w:rsidRPr="00EC021B" w14:paraId="2C323453" w14:textId="77777777" w:rsidTr="004E10C1">
        <w:trPr>
          <w:trHeight w:val="828"/>
        </w:trPr>
        <w:tc>
          <w:tcPr>
            <w:tcW w:w="567" w:type="dxa"/>
            <w:vAlign w:val="center"/>
          </w:tcPr>
          <w:p w14:paraId="3DEEFA64" w14:textId="77777777" w:rsidR="00101806" w:rsidRPr="00EC021B" w:rsidRDefault="00101806" w:rsidP="00101806">
            <w:pPr>
              <w:pStyle w:val="Sraopastraipa"/>
              <w:numPr>
                <w:ilvl w:val="0"/>
                <w:numId w:val="8"/>
              </w:numPr>
              <w:spacing w:after="160" w:line="259" w:lineRule="auto"/>
              <w:jc w:val="center"/>
            </w:pPr>
          </w:p>
        </w:tc>
        <w:tc>
          <w:tcPr>
            <w:tcW w:w="2835" w:type="dxa"/>
          </w:tcPr>
          <w:p w14:paraId="1408AE2A" w14:textId="77777777" w:rsidR="00101806" w:rsidRPr="00EC021B" w:rsidRDefault="00101806" w:rsidP="00101806">
            <w:pPr>
              <w:jc w:val="both"/>
            </w:pPr>
            <w:r w:rsidRPr="00EC021B">
              <w:t>Nominali EEKĮ aktyvioji galia (Pmax) prijungimo taške į</w:t>
            </w:r>
            <w:r>
              <w:t xml:space="preserve"> </w:t>
            </w:r>
            <w:r w:rsidRPr="003A5CA5">
              <w:t>Operatoriaus tinklą (OT)</w:t>
            </w:r>
          </w:p>
        </w:tc>
        <w:tc>
          <w:tcPr>
            <w:tcW w:w="1701" w:type="dxa"/>
            <w:vAlign w:val="center"/>
          </w:tcPr>
          <w:p w14:paraId="2C0E40F3" w14:textId="77777777" w:rsidR="00101806" w:rsidRPr="00EC021B" w:rsidRDefault="00101806" w:rsidP="00101806">
            <w:pPr>
              <w:jc w:val="both"/>
            </w:pPr>
            <w:r w:rsidRPr="003A5CA5">
              <w:t>≥10</w:t>
            </w:r>
            <w:r>
              <w:t xml:space="preserve"> </w:t>
            </w:r>
            <w:r w:rsidRPr="00EC021B">
              <w:t>MW</w:t>
            </w:r>
          </w:p>
        </w:tc>
        <w:tc>
          <w:tcPr>
            <w:tcW w:w="2694" w:type="dxa"/>
          </w:tcPr>
          <w:p w14:paraId="39DE6CE4" w14:textId="77777777" w:rsidR="00101806" w:rsidRPr="00EC021B" w:rsidRDefault="00101806" w:rsidP="00B92CE7"/>
        </w:tc>
        <w:tc>
          <w:tcPr>
            <w:tcW w:w="1842" w:type="dxa"/>
          </w:tcPr>
          <w:p w14:paraId="25042CAA" w14:textId="77777777" w:rsidR="00101806" w:rsidRPr="00EC021B" w:rsidRDefault="00101806" w:rsidP="00B92CE7"/>
        </w:tc>
      </w:tr>
      <w:tr w:rsidR="00101806" w:rsidRPr="00EC021B" w14:paraId="2264E5F7" w14:textId="77777777" w:rsidTr="004E10C1">
        <w:trPr>
          <w:trHeight w:val="2759"/>
        </w:trPr>
        <w:tc>
          <w:tcPr>
            <w:tcW w:w="567" w:type="dxa"/>
            <w:vAlign w:val="center"/>
          </w:tcPr>
          <w:p w14:paraId="1D0E2155" w14:textId="77777777" w:rsidR="00101806" w:rsidRPr="00EC021B" w:rsidRDefault="00101806" w:rsidP="00101806">
            <w:pPr>
              <w:pStyle w:val="Sraopastraipa"/>
              <w:numPr>
                <w:ilvl w:val="0"/>
                <w:numId w:val="8"/>
              </w:numPr>
              <w:spacing w:after="160" w:line="259" w:lineRule="auto"/>
              <w:jc w:val="center"/>
            </w:pPr>
          </w:p>
        </w:tc>
        <w:tc>
          <w:tcPr>
            <w:tcW w:w="2835" w:type="dxa"/>
          </w:tcPr>
          <w:p w14:paraId="422170CD" w14:textId="77777777" w:rsidR="00101806" w:rsidRPr="00EC021B" w:rsidRDefault="00101806" w:rsidP="00101806">
            <w:pPr>
              <w:jc w:val="both"/>
            </w:pPr>
            <w:r w:rsidRPr="00EC021B">
              <w:t>EEKĮ talpa (kompensavus technologines sąnaudas ir neįskaičiuojant gamintojo nurodomas SOC</w:t>
            </w:r>
            <w:r w:rsidRPr="003A5CA5">
              <w:rPr>
                <w:vertAlign w:val="subscript"/>
              </w:rPr>
              <w:t>min</w:t>
            </w:r>
            <w:r w:rsidRPr="00EC021B">
              <w:t xml:space="preserve"> ir SOC</w:t>
            </w:r>
            <w:r w:rsidRPr="003A5CA5">
              <w:rPr>
                <w:vertAlign w:val="subscript"/>
              </w:rPr>
              <w:t>max</w:t>
            </w:r>
            <w:r w:rsidRPr="00EC021B">
              <w:t>) eksploatacijos</w:t>
            </w:r>
            <w:r>
              <w:t xml:space="preserve"> </w:t>
            </w:r>
            <w:r w:rsidRPr="00EC021B">
              <w:t>pradžioje, kuri, priklausomai</w:t>
            </w:r>
            <w:r>
              <w:t xml:space="preserve"> </w:t>
            </w:r>
            <w:r w:rsidRPr="00EC021B">
              <w:t>nuo degradacijos (kaip</w:t>
            </w:r>
            <w:r>
              <w:t xml:space="preserve"> </w:t>
            </w:r>
            <w:r w:rsidRPr="00EC021B">
              <w:t xml:space="preserve">numatyta </w:t>
            </w:r>
            <w:r w:rsidRPr="002B1712">
              <w:t>TS 6.5.2 punkte</w:t>
            </w:r>
            <w:r w:rsidRPr="00EC021B">
              <w:t>) bus tikrinama kasmet visu garantiniu laikotarpiu</w:t>
            </w:r>
          </w:p>
        </w:tc>
        <w:tc>
          <w:tcPr>
            <w:tcW w:w="1701" w:type="dxa"/>
            <w:vAlign w:val="center"/>
          </w:tcPr>
          <w:p w14:paraId="17F147C9" w14:textId="77777777" w:rsidR="00101806" w:rsidRPr="00EC021B" w:rsidRDefault="00101806" w:rsidP="00101806">
            <w:pPr>
              <w:jc w:val="both"/>
            </w:pPr>
            <w:r w:rsidRPr="00EC021B">
              <w:t xml:space="preserve">≥ </w:t>
            </w:r>
            <w:r>
              <w:t>20</w:t>
            </w:r>
            <w:r w:rsidRPr="00EC021B">
              <w:t xml:space="preserve"> MWh</w:t>
            </w:r>
          </w:p>
        </w:tc>
        <w:tc>
          <w:tcPr>
            <w:tcW w:w="2694" w:type="dxa"/>
          </w:tcPr>
          <w:p w14:paraId="1E5B9F4C" w14:textId="77777777" w:rsidR="00101806" w:rsidRPr="00EC021B" w:rsidRDefault="00101806" w:rsidP="00B92CE7"/>
        </w:tc>
        <w:tc>
          <w:tcPr>
            <w:tcW w:w="1842" w:type="dxa"/>
          </w:tcPr>
          <w:p w14:paraId="3BFADFB5" w14:textId="77777777" w:rsidR="00101806" w:rsidRPr="00EC021B" w:rsidRDefault="00101806" w:rsidP="00B92CE7"/>
        </w:tc>
      </w:tr>
      <w:tr w:rsidR="00101806" w:rsidRPr="00EC021B" w14:paraId="3D688472" w14:textId="77777777" w:rsidTr="004E10C1">
        <w:trPr>
          <w:trHeight w:val="3312"/>
        </w:trPr>
        <w:tc>
          <w:tcPr>
            <w:tcW w:w="567" w:type="dxa"/>
            <w:vAlign w:val="center"/>
          </w:tcPr>
          <w:p w14:paraId="13D70BF3" w14:textId="77777777" w:rsidR="00101806" w:rsidRPr="002B1712" w:rsidRDefault="00101806" w:rsidP="00101806">
            <w:pPr>
              <w:pStyle w:val="Sraopastraipa"/>
              <w:numPr>
                <w:ilvl w:val="0"/>
                <w:numId w:val="8"/>
              </w:numPr>
              <w:spacing w:after="160" w:line="259" w:lineRule="auto"/>
              <w:jc w:val="center"/>
            </w:pPr>
          </w:p>
        </w:tc>
        <w:tc>
          <w:tcPr>
            <w:tcW w:w="2835" w:type="dxa"/>
          </w:tcPr>
          <w:p w14:paraId="3BF22D3D" w14:textId="77777777" w:rsidR="00101806" w:rsidRPr="00EC021B" w:rsidRDefault="00101806" w:rsidP="00101806">
            <w:pPr>
              <w:jc w:val="both"/>
            </w:pPr>
            <w:r w:rsidRPr="00EC021B">
              <w:t>EEKĮ @AC/PCS sistemos įkrovimo / iškrovimo</w:t>
            </w:r>
            <w:r>
              <w:t xml:space="preserve"> </w:t>
            </w:r>
            <w:r w:rsidRPr="00EC021B">
              <w:t>efektyvumas % (angl. „</w:t>
            </w:r>
            <w:r w:rsidRPr="00EC021B">
              <w:rPr>
                <w:i/>
              </w:rPr>
              <w:t>Round Trip Efficiency</w:t>
            </w:r>
            <w:r w:rsidRPr="00EC021B">
              <w:t>“ (RTE) of @AC/PCS system)</w:t>
            </w:r>
            <w:r>
              <w:t xml:space="preserve"> </w:t>
            </w:r>
            <w:r w:rsidRPr="00EC021B">
              <w:t>eksploatacijos pradžioje, prie</w:t>
            </w:r>
            <w:r>
              <w:t xml:space="preserve"> </w:t>
            </w:r>
            <w:r w:rsidRPr="00EC021B">
              <w:t>0,5P ir 25 °C</w:t>
            </w:r>
            <w:r>
              <w:t>.</w:t>
            </w:r>
            <w:r w:rsidRPr="00EC021B">
              <w:t xml:space="preserve"> bei išlaikant</w:t>
            </w:r>
            <w:r>
              <w:t xml:space="preserve"> </w:t>
            </w:r>
            <w:r w:rsidRPr="00EC021B">
              <w:t xml:space="preserve">rodiklį garantiniu laikotarpiu tokio dydžio, kaip numatyta </w:t>
            </w:r>
            <w:r w:rsidRPr="002B1712">
              <w:t>TS 6.5.</w:t>
            </w:r>
            <w:r>
              <w:t>3</w:t>
            </w:r>
            <w:r w:rsidRPr="00EC021B">
              <w:t>. punkte. Bus tikrinama kasmet visu garantiniu laikotarpiu.</w:t>
            </w:r>
          </w:p>
        </w:tc>
        <w:tc>
          <w:tcPr>
            <w:tcW w:w="1701" w:type="dxa"/>
            <w:vAlign w:val="center"/>
          </w:tcPr>
          <w:p w14:paraId="54BE4D55" w14:textId="77777777" w:rsidR="00101806" w:rsidRPr="00EC021B" w:rsidRDefault="00101806" w:rsidP="00101806">
            <w:pPr>
              <w:jc w:val="both"/>
            </w:pPr>
            <w:r w:rsidRPr="00EC021B">
              <w:t>≥ 90%</w:t>
            </w:r>
          </w:p>
        </w:tc>
        <w:tc>
          <w:tcPr>
            <w:tcW w:w="2694" w:type="dxa"/>
          </w:tcPr>
          <w:p w14:paraId="23A99D5B" w14:textId="77777777" w:rsidR="00101806" w:rsidRPr="00EC021B" w:rsidRDefault="00101806" w:rsidP="00B92CE7"/>
        </w:tc>
        <w:tc>
          <w:tcPr>
            <w:tcW w:w="1842" w:type="dxa"/>
          </w:tcPr>
          <w:p w14:paraId="3D067FFB" w14:textId="77777777" w:rsidR="00101806" w:rsidRPr="00EC021B" w:rsidRDefault="00101806" w:rsidP="00B92CE7"/>
        </w:tc>
      </w:tr>
      <w:tr w:rsidR="00101806" w:rsidRPr="00EC021B" w14:paraId="0141168E" w14:textId="77777777" w:rsidTr="004E10C1">
        <w:trPr>
          <w:trHeight w:val="1656"/>
        </w:trPr>
        <w:tc>
          <w:tcPr>
            <w:tcW w:w="567" w:type="dxa"/>
            <w:vAlign w:val="center"/>
          </w:tcPr>
          <w:p w14:paraId="6DADCF18" w14:textId="77777777" w:rsidR="00101806" w:rsidRPr="00EC021B" w:rsidRDefault="00101806" w:rsidP="00101806">
            <w:pPr>
              <w:pStyle w:val="Sraopastraipa"/>
              <w:numPr>
                <w:ilvl w:val="0"/>
                <w:numId w:val="8"/>
              </w:numPr>
              <w:spacing w:after="160" w:line="259" w:lineRule="auto"/>
              <w:jc w:val="center"/>
            </w:pPr>
          </w:p>
        </w:tc>
        <w:tc>
          <w:tcPr>
            <w:tcW w:w="2835" w:type="dxa"/>
          </w:tcPr>
          <w:p w14:paraId="3FEEC913" w14:textId="77777777" w:rsidR="00101806" w:rsidRPr="00EC021B" w:rsidRDefault="00101806" w:rsidP="00101806">
            <w:pPr>
              <w:jc w:val="both"/>
            </w:pPr>
            <w:r w:rsidRPr="00EC021B">
              <w:t>Garantuojama EEKĮ</w:t>
            </w:r>
            <w:r>
              <w:t xml:space="preserve"> </w:t>
            </w:r>
            <w:r w:rsidRPr="00EC021B">
              <w:t>degradacija (SOH po 5 metų prie 0,5P, 25°C @AC/PCS ir vid. 2 ciklų/parą arba po 3650 ciklų) laikotarpio pabaigoje</w:t>
            </w:r>
          </w:p>
        </w:tc>
        <w:tc>
          <w:tcPr>
            <w:tcW w:w="1701" w:type="dxa"/>
            <w:vAlign w:val="center"/>
          </w:tcPr>
          <w:p w14:paraId="46A4B365" w14:textId="77777777" w:rsidR="00101806" w:rsidRPr="00EC021B" w:rsidRDefault="00101806" w:rsidP="00101806">
            <w:pPr>
              <w:jc w:val="both"/>
            </w:pPr>
            <w:r w:rsidRPr="00EC021B">
              <w:t>≥ 8</w:t>
            </w:r>
            <w:r>
              <w:t>1</w:t>
            </w:r>
            <w:r w:rsidRPr="00EC021B">
              <w:t xml:space="preserve"> %</w:t>
            </w:r>
          </w:p>
        </w:tc>
        <w:tc>
          <w:tcPr>
            <w:tcW w:w="2694" w:type="dxa"/>
          </w:tcPr>
          <w:p w14:paraId="37830D32" w14:textId="77777777" w:rsidR="00101806" w:rsidRPr="00EC021B" w:rsidRDefault="00101806" w:rsidP="00B92CE7"/>
        </w:tc>
        <w:tc>
          <w:tcPr>
            <w:tcW w:w="1842" w:type="dxa"/>
          </w:tcPr>
          <w:p w14:paraId="399E1965" w14:textId="77777777" w:rsidR="00101806" w:rsidRPr="00EC021B" w:rsidRDefault="00101806" w:rsidP="00B92CE7"/>
        </w:tc>
      </w:tr>
      <w:tr w:rsidR="00101806" w:rsidRPr="00EC021B" w14:paraId="541E77E6" w14:textId="77777777" w:rsidTr="004E10C1">
        <w:trPr>
          <w:trHeight w:val="275"/>
        </w:trPr>
        <w:tc>
          <w:tcPr>
            <w:tcW w:w="567" w:type="dxa"/>
            <w:vAlign w:val="center"/>
          </w:tcPr>
          <w:p w14:paraId="390AF76A" w14:textId="77777777" w:rsidR="00101806" w:rsidRPr="00EC021B" w:rsidRDefault="00101806" w:rsidP="00101806">
            <w:pPr>
              <w:pStyle w:val="Sraopastraipa"/>
              <w:numPr>
                <w:ilvl w:val="0"/>
                <w:numId w:val="8"/>
              </w:numPr>
              <w:spacing w:after="160" w:line="259" w:lineRule="auto"/>
              <w:jc w:val="center"/>
            </w:pPr>
          </w:p>
        </w:tc>
        <w:tc>
          <w:tcPr>
            <w:tcW w:w="2835" w:type="dxa"/>
          </w:tcPr>
          <w:p w14:paraId="74C26F54" w14:textId="77777777" w:rsidR="00101806" w:rsidRPr="00EC021B" w:rsidRDefault="00101806" w:rsidP="00101806">
            <w:pPr>
              <w:jc w:val="both"/>
            </w:pPr>
            <w:r w:rsidRPr="00EC021B">
              <w:t>Kaupimo technologija</w:t>
            </w:r>
          </w:p>
        </w:tc>
        <w:tc>
          <w:tcPr>
            <w:tcW w:w="1701" w:type="dxa"/>
          </w:tcPr>
          <w:p w14:paraId="6235DC4E" w14:textId="77777777" w:rsidR="00101806" w:rsidRPr="00EC021B" w:rsidRDefault="00101806" w:rsidP="00101806">
            <w:pPr>
              <w:jc w:val="both"/>
            </w:pPr>
            <w:r w:rsidRPr="00EC021B">
              <w:t>LFP arba lygiavertė</w:t>
            </w:r>
          </w:p>
        </w:tc>
        <w:tc>
          <w:tcPr>
            <w:tcW w:w="2694" w:type="dxa"/>
          </w:tcPr>
          <w:p w14:paraId="475180AA" w14:textId="77777777" w:rsidR="00101806" w:rsidRPr="00EC021B" w:rsidRDefault="00101806" w:rsidP="00B92CE7"/>
        </w:tc>
        <w:tc>
          <w:tcPr>
            <w:tcW w:w="1842" w:type="dxa"/>
          </w:tcPr>
          <w:p w14:paraId="1CC1DBEB" w14:textId="77777777" w:rsidR="00101806" w:rsidRPr="00EC021B" w:rsidRDefault="00101806" w:rsidP="00B92CE7"/>
        </w:tc>
      </w:tr>
      <w:tr w:rsidR="00101806" w:rsidRPr="00EC021B" w14:paraId="5F6EBA6B" w14:textId="77777777" w:rsidTr="004E10C1">
        <w:trPr>
          <w:trHeight w:val="2269"/>
        </w:trPr>
        <w:tc>
          <w:tcPr>
            <w:tcW w:w="567" w:type="dxa"/>
            <w:vAlign w:val="center"/>
          </w:tcPr>
          <w:p w14:paraId="2FEA8EDE" w14:textId="77777777" w:rsidR="00101806" w:rsidRPr="00EC021B" w:rsidRDefault="00101806" w:rsidP="00101806">
            <w:pPr>
              <w:pStyle w:val="Sraopastraipa"/>
              <w:numPr>
                <w:ilvl w:val="0"/>
                <w:numId w:val="8"/>
              </w:numPr>
              <w:spacing w:after="160" w:line="259" w:lineRule="auto"/>
              <w:jc w:val="center"/>
            </w:pPr>
          </w:p>
        </w:tc>
        <w:tc>
          <w:tcPr>
            <w:tcW w:w="2835" w:type="dxa"/>
            <w:vAlign w:val="center"/>
          </w:tcPr>
          <w:p w14:paraId="5477AC18" w14:textId="77777777" w:rsidR="00101806" w:rsidRPr="00EC021B" w:rsidRDefault="00101806" w:rsidP="00101806">
            <w:pPr>
              <w:jc w:val="both"/>
            </w:pPr>
            <w:r w:rsidRPr="00EC021B">
              <w:t>EEKĮ programinė</w:t>
            </w:r>
            <w:r>
              <w:t>s</w:t>
            </w:r>
            <w:r w:rsidRPr="00EC021B">
              <w:t xml:space="preserve"> valdymo įrangos funkcionalumas</w:t>
            </w:r>
          </w:p>
        </w:tc>
        <w:tc>
          <w:tcPr>
            <w:tcW w:w="1701" w:type="dxa"/>
          </w:tcPr>
          <w:p w14:paraId="0E11FF92" w14:textId="77777777" w:rsidR="00101806" w:rsidRPr="00EC021B" w:rsidRDefault="00101806" w:rsidP="00101806">
            <w:pPr>
              <w:jc w:val="both"/>
            </w:pPr>
            <w:r w:rsidRPr="00EC021B">
              <w:t>Turi turėti galimybes valdyti sistemą dirbant balansavimo</w:t>
            </w:r>
            <w:r>
              <w:t xml:space="preserve"> </w:t>
            </w:r>
            <w:r w:rsidRPr="00EC021B">
              <w:t>rėžimuose (</w:t>
            </w:r>
            <w:r>
              <w:t xml:space="preserve">FCR, </w:t>
            </w:r>
            <w:r w:rsidRPr="00EC021B">
              <w:t>aF</w:t>
            </w:r>
            <w:r>
              <w:t>R</w:t>
            </w:r>
            <w:r w:rsidRPr="00EC021B">
              <w:t>R, mFRR</w:t>
            </w:r>
            <w:r>
              <w:t xml:space="preserve"> ir t.t.</w:t>
            </w:r>
            <w:r w:rsidRPr="00EC021B">
              <w:t>), dalyvauti dienos</w:t>
            </w:r>
            <w:r>
              <w:t xml:space="preserve"> </w:t>
            </w:r>
            <w:r w:rsidRPr="00EC021B">
              <w:t>eigoje ir dieną prieš veikiančiose rinkose</w:t>
            </w:r>
          </w:p>
        </w:tc>
        <w:tc>
          <w:tcPr>
            <w:tcW w:w="2694" w:type="dxa"/>
          </w:tcPr>
          <w:p w14:paraId="63863843" w14:textId="77777777" w:rsidR="00101806" w:rsidRPr="00EC021B" w:rsidRDefault="00101806" w:rsidP="00B92CE7"/>
        </w:tc>
        <w:tc>
          <w:tcPr>
            <w:tcW w:w="1842" w:type="dxa"/>
          </w:tcPr>
          <w:p w14:paraId="2F295355" w14:textId="77777777" w:rsidR="00101806" w:rsidRPr="00EC021B" w:rsidRDefault="00101806" w:rsidP="00B92CE7"/>
        </w:tc>
      </w:tr>
      <w:tr w:rsidR="00101806" w:rsidRPr="00EC021B" w14:paraId="00D0086C" w14:textId="77777777" w:rsidTr="004E10C1">
        <w:trPr>
          <w:trHeight w:val="2207"/>
        </w:trPr>
        <w:tc>
          <w:tcPr>
            <w:tcW w:w="567" w:type="dxa"/>
            <w:vAlign w:val="center"/>
          </w:tcPr>
          <w:p w14:paraId="35F29335" w14:textId="77777777" w:rsidR="00101806" w:rsidRPr="00EC021B" w:rsidRDefault="00101806" w:rsidP="00101806">
            <w:pPr>
              <w:pStyle w:val="Sraopastraipa"/>
              <w:numPr>
                <w:ilvl w:val="0"/>
                <w:numId w:val="8"/>
              </w:numPr>
              <w:spacing w:after="160" w:line="259" w:lineRule="auto"/>
              <w:jc w:val="center"/>
            </w:pPr>
          </w:p>
        </w:tc>
        <w:tc>
          <w:tcPr>
            <w:tcW w:w="2835" w:type="dxa"/>
            <w:vAlign w:val="center"/>
          </w:tcPr>
          <w:p w14:paraId="36062728" w14:textId="77777777" w:rsidR="00101806" w:rsidRPr="00EC021B" w:rsidRDefault="00101806" w:rsidP="00101806">
            <w:pPr>
              <w:jc w:val="both"/>
            </w:pPr>
            <w:r w:rsidRPr="00EC021B">
              <w:t>Kaupimo įrangos gamintojo</w:t>
            </w:r>
            <w:r>
              <w:t xml:space="preserve"> </w:t>
            </w:r>
            <w:r w:rsidRPr="00EC021B">
              <w:t>patikimumas</w:t>
            </w:r>
          </w:p>
        </w:tc>
        <w:tc>
          <w:tcPr>
            <w:tcW w:w="1701" w:type="dxa"/>
          </w:tcPr>
          <w:p w14:paraId="2518E746" w14:textId="5926BD61" w:rsidR="00101806" w:rsidRPr="00EC021B" w:rsidRDefault="00101806" w:rsidP="00101806">
            <w:pPr>
              <w:jc w:val="both"/>
            </w:pPr>
            <w:r w:rsidRPr="00EC021B">
              <w:t>Turi būti pagaminti</w:t>
            </w:r>
            <w:r>
              <w:t xml:space="preserve"> </w:t>
            </w:r>
            <w:r w:rsidRPr="00EC021B">
              <w:t xml:space="preserve">tik TIER 1 gamintojų pagal aktualų BloombergNEF </w:t>
            </w:r>
            <w:r w:rsidR="00C5738C">
              <w:t>pasiūlymo pateikimo dien</w:t>
            </w:r>
            <w:r w:rsidR="00AC642E">
              <w:t>ą galiojantį</w:t>
            </w:r>
            <w:r w:rsidR="00C5738C">
              <w:t>,</w:t>
            </w:r>
            <w:r w:rsidRPr="004A422F">
              <w:t xml:space="preserve"> gamintojų atitinkančių TIER 1 sąrašą</w:t>
            </w:r>
          </w:p>
        </w:tc>
        <w:tc>
          <w:tcPr>
            <w:tcW w:w="2694" w:type="dxa"/>
          </w:tcPr>
          <w:p w14:paraId="476D35AE" w14:textId="77777777" w:rsidR="00101806" w:rsidRPr="00EC021B" w:rsidRDefault="00101806" w:rsidP="00B92CE7"/>
        </w:tc>
        <w:tc>
          <w:tcPr>
            <w:tcW w:w="1842" w:type="dxa"/>
          </w:tcPr>
          <w:p w14:paraId="43B13877" w14:textId="77777777" w:rsidR="00101806" w:rsidRPr="00EC021B" w:rsidRDefault="00101806" w:rsidP="00B92CE7"/>
        </w:tc>
      </w:tr>
      <w:tr w:rsidR="00101806" w:rsidRPr="00EC021B" w14:paraId="589434B2" w14:textId="77777777" w:rsidTr="004E10C1">
        <w:trPr>
          <w:trHeight w:val="1103"/>
        </w:trPr>
        <w:tc>
          <w:tcPr>
            <w:tcW w:w="567" w:type="dxa"/>
            <w:vAlign w:val="center"/>
          </w:tcPr>
          <w:p w14:paraId="47DFCCE2" w14:textId="77777777" w:rsidR="00101806" w:rsidRPr="00EC021B" w:rsidRDefault="00101806" w:rsidP="00101806">
            <w:pPr>
              <w:pStyle w:val="Sraopastraipa"/>
              <w:numPr>
                <w:ilvl w:val="0"/>
                <w:numId w:val="8"/>
              </w:numPr>
              <w:spacing w:after="160" w:line="259" w:lineRule="auto"/>
              <w:jc w:val="center"/>
            </w:pPr>
          </w:p>
        </w:tc>
        <w:tc>
          <w:tcPr>
            <w:tcW w:w="2835" w:type="dxa"/>
            <w:vAlign w:val="center"/>
          </w:tcPr>
          <w:p w14:paraId="6FC3D60A" w14:textId="77777777" w:rsidR="00101806" w:rsidRPr="00EC021B" w:rsidRDefault="00101806" w:rsidP="00101806">
            <w:pPr>
              <w:jc w:val="both"/>
            </w:pPr>
            <w:r w:rsidRPr="00EC021B">
              <w:t>EEKĮ įrenginių atitikties deklaracija</w:t>
            </w:r>
          </w:p>
        </w:tc>
        <w:tc>
          <w:tcPr>
            <w:tcW w:w="1701" w:type="dxa"/>
          </w:tcPr>
          <w:p w14:paraId="46F71E11" w14:textId="77777777" w:rsidR="00101806" w:rsidRPr="00EC021B" w:rsidRDefault="00101806" w:rsidP="00101806">
            <w:pPr>
              <w:jc w:val="both"/>
            </w:pPr>
            <w:r w:rsidRPr="00EC021B">
              <w:t>EEKĮ įrenginiai turi turėti CE atitikties deklaraciją (CE</w:t>
            </w:r>
            <w:r>
              <w:t xml:space="preserve"> </w:t>
            </w:r>
            <w:r w:rsidRPr="00EC021B">
              <w:t>ženklinimą)</w:t>
            </w:r>
          </w:p>
        </w:tc>
        <w:tc>
          <w:tcPr>
            <w:tcW w:w="2694" w:type="dxa"/>
          </w:tcPr>
          <w:p w14:paraId="11494354" w14:textId="77777777" w:rsidR="00101806" w:rsidRPr="00EC021B" w:rsidRDefault="00101806" w:rsidP="00B92CE7"/>
        </w:tc>
        <w:tc>
          <w:tcPr>
            <w:tcW w:w="1842" w:type="dxa"/>
          </w:tcPr>
          <w:p w14:paraId="42A89620" w14:textId="77777777" w:rsidR="00101806" w:rsidRPr="00EC021B" w:rsidRDefault="00101806" w:rsidP="00B92CE7"/>
        </w:tc>
      </w:tr>
    </w:tbl>
    <w:p w14:paraId="088BA21B" w14:textId="175382D1" w:rsidR="00101806" w:rsidRDefault="00101806" w:rsidP="00B867EC">
      <w:pPr>
        <w:jc w:val="both"/>
        <w:rPr>
          <w:sz w:val="22"/>
          <w:szCs w:val="22"/>
        </w:rPr>
      </w:pPr>
      <w:r w:rsidRPr="00101806">
        <w:rPr>
          <w:sz w:val="22"/>
          <w:szCs w:val="22"/>
        </w:rPr>
        <w:t>1 Turi būti nurodyta konkreti siūloma reikšmė arba pakomentuota, kaip siūloma įranga atitinka keliamą reikalavimą.</w:t>
      </w:r>
    </w:p>
    <w:p w14:paraId="39D966A8" w14:textId="77777777" w:rsidR="006575DE" w:rsidRDefault="006575DE" w:rsidP="00247AB6">
      <w:pPr>
        <w:jc w:val="both"/>
        <w:rPr>
          <w:sz w:val="22"/>
          <w:szCs w:val="22"/>
        </w:rPr>
      </w:pPr>
    </w:p>
    <w:p w14:paraId="1856EC5F" w14:textId="77777777" w:rsidR="002E1BDC" w:rsidRPr="00086DC7" w:rsidRDefault="002E1BDC" w:rsidP="00247AB6">
      <w:pPr>
        <w:jc w:val="both"/>
        <w:rPr>
          <w:b/>
          <w:bCs/>
          <w:szCs w:val="24"/>
        </w:rPr>
      </w:pPr>
      <w:r w:rsidRPr="00086DC7">
        <w:rPr>
          <w:b/>
          <w:bCs/>
          <w:szCs w:val="24"/>
        </w:rPr>
        <w:t>Kartu su pasiūlymu pateikiami šie dokumentai: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103"/>
        <w:gridCol w:w="3941"/>
      </w:tblGrid>
      <w:tr w:rsidR="000A767E" w:rsidRPr="000A767E" w14:paraId="2675E270" w14:textId="77777777" w:rsidTr="00732A8D">
        <w:tc>
          <w:tcPr>
            <w:tcW w:w="562" w:type="dxa"/>
            <w:tcBorders>
              <w:top w:val="single" w:sz="4" w:space="0" w:color="auto"/>
              <w:left w:val="single" w:sz="4" w:space="0" w:color="auto"/>
              <w:bottom w:val="single" w:sz="4" w:space="0" w:color="auto"/>
              <w:right w:val="single" w:sz="4" w:space="0" w:color="auto"/>
            </w:tcBorders>
            <w:hideMark/>
          </w:tcPr>
          <w:p w14:paraId="59B6BECB" w14:textId="7A3279D2" w:rsidR="002E1BDC" w:rsidRPr="00732A8D" w:rsidRDefault="002E1BDC">
            <w:pPr>
              <w:spacing w:line="256" w:lineRule="auto"/>
              <w:jc w:val="center"/>
              <w:rPr>
                <w:b/>
                <w:bCs/>
                <w:sz w:val="22"/>
                <w:szCs w:val="22"/>
                <w:lang w:eastAsia="en-US"/>
              </w:rPr>
            </w:pPr>
            <w:r w:rsidRPr="00732A8D">
              <w:rPr>
                <w:b/>
                <w:bCs/>
                <w:sz w:val="22"/>
                <w:szCs w:val="22"/>
                <w:lang w:eastAsia="en-US"/>
              </w:rPr>
              <w:t>Eil</w:t>
            </w:r>
            <w:r w:rsidR="00732A8D" w:rsidRPr="00732A8D">
              <w:rPr>
                <w:b/>
                <w:bCs/>
                <w:sz w:val="22"/>
                <w:szCs w:val="22"/>
                <w:lang w:eastAsia="en-US"/>
              </w:rPr>
              <w:t>.</w:t>
            </w:r>
            <w:r w:rsidR="005841F0" w:rsidRPr="00732A8D">
              <w:rPr>
                <w:b/>
                <w:bCs/>
                <w:sz w:val="22"/>
                <w:szCs w:val="22"/>
                <w:lang w:eastAsia="en-US"/>
              </w:rPr>
              <w:t xml:space="preserve"> </w:t>
            </w:r>
            <w:r w:rsidRPr="00732A8D">
              <w:rPr>
                <w:b/>
                <w:bCs/>
                <w:sz w:val="22"/>
                <w:szCs w:val="22"/>
                <w:lang w:eastAsia="en-US"/>
              </w:rPr>
              <w:t>Nr.</w:t>
            </w:r>
          </w:p>
        </w:tc>
        <w:tc>
          <w:tcPr>
            <w:tcW w:w="5103" w:type="dxa"/>
            <w:tcBorders>
              <w:top w:val="single" w:sz="4" w:space="0" w:color="auto"/>
              <w:left w:val="single" w:sz="4" w:space="0" w:color="auto"/>
              <w:bottom w:val="single" w:sz="4" w:space="0" w:color="auto"/>
              <w:right w:val="single" w:sz="4" w:space="0" w:color="auto"/>
            </w:tcBorders>
            <w:hideMark/>
          </w:tcPr>
          <w:p w14:paraId="52C25A1F" w14:textId="77777777" w:rsidR="002E1BDC" w:rsidRPr="00732A8D" w:rsidRDefault="002E1BDC">
            <w:pPr>
              <w:spacing w:line="256" w:lineRule="auto"/>
              <w:jc w:val="center"/>
              <w:rPr>
                <w:b/>
                <w:bCs/>
                <w:sz w:val="22"/>
                <w:szCs w:val="22"/>
                <w:lang w:eastAsia="en-US"/>
              </w:rPr>
            </w:pPr>
            <w:r w:rsidRPr="00732A8D">
              <w:rPr>
                <w:b/>
                <w:bCs/>
                <w:sz w:val="22"/>
                <w:szCs w:val="22"/>
                <w:lang w:eastAsia="en-US"/>
              </w:rPr>
              <w:t>Pateiktų dokumentų pavadinimas</w:t>
            </w:r>
          </w:p>
        </w:tc>
        <w:tc>
          <w:tcPr>
            <w:tcW w:w="3941" w:type="dxa"/>
            <w:tcBorders>
              <w:top w:val="single" w:sz="4" w:space="0" w:color="auto"/>
              <w:left w:val="single" w:sz="4" w:space="0" w:color="auto"/>
              <w:bottom w:val="single" w:sz="4" w:space="0" w:color="auto"/>
              <w:right w:val="single" w:sz="4" w:space="0" w:color="auto"/>
            </w:tcBorders>
            <w:hideMark/>
          </w:tcPr>
          <w:p w14:paraId="05083214" w14:textId="77777777" w:rsidR="002E1BDC" w:rsidRPr="00732A8D" w:rsidRDefault="002E1BDC">
            <w:pPr>
              <w:spacing w:line="256" w:lineRule="auto"/>
              <w:jc w:val="center"/>
              <w:rPr>
                <w:b/>
                <w:bCs/>
                <w:sz w:val="22"/>
                <w:szCs w:val="22"/>
                <w:lang w:eastAsia="en-US"/>
              </w:rPr>
            </w:pPr>
            <w:r w:rsidRPr="00732A8D">
              <w:rPr>
                <w:b/>
                <w:bCs/>
                <w:sz w:val="22"/>
                <w:szCs w:val="22"/>
                <w:lang w:eastAsia="en-US"/>
              </w:rPr>
              <w:t>Dokumento puslapių skaičius</w:t>
            </w:r>
          </w:p>
        </w:tc>
      </w:tr>
      <w:tr w:rsidR="000A767E" w:rsidRPr="000A767E" w14:paraId="30DDE7DC" w14:textId="77777777" w:rsidTr="00732A8D">
        <w:tc>
          <w:tcPr>
            <w:tcW w:w="562" w:type="dxa"/>
            <w:tcBorders>
              <w:top w:val="single" w:sz="4" w:space="0" w:color="auto"/>
              <w:left w:val="single" w:sz="4" w:space="0" w:color="auto"/>
              <w:bottom w:val="single" w:sz="4" w:space="0" w:color="auto"/>
              <w:right w:val="single" w:sz="4" w:space="0" w:color="auto"/>
            </w:tcBorders>
          </w:tcPr>
          <w:p w14:paraId="137CACDF" w14:textId="77777777" w:rsidR="002E1BDC" w:rsidRPr="00732A8D" w:rsidRDefault="002E1BDC">
            <w:pPr>
              <w:spacing w:line="256" w:lineRule="auto"/>
              <w:jc w:val="both"/>
              <w:rPr>
                <w:sz w:val="22"/>
                <w:szCs w:val="22"/>
                <w:lang w:eastAsia="en-US"/>
              </w:rPr>
            </w:pPr>
          </w:p>
        </w:tc>
        <w:tc>
          <w:tcPr>
            <w:tcW w:w="5103" w:type="dxa"/>
            <w:tcBorders>
              <w:top w:val="single" w:sz="4" w:space="0" w:color="auto"/>
              <w:left w:val="single" w:sz="4" w:space="0" w:color="auto"/>
              <w:bottom w:val="single" w:sz="4" w:space="0" w:color="auto"/>
              <w:right w:val="single" w:sz="4" w:space="0" w:color="auto"/>
            </w:tcBorders>
          </w:tcPr>
          <w:p w14:paraId="310093BF" w14:textId="77777777" w:rsidR="002E1BDC" w:rsidRPr="000A767E" w:rsidRDefault="002E1BDC">
            <w:pPr>
              <w:spacing w:line="256" w:lineRule="auto"/>
              <w:jc w:val="both"/>
              <w:rPr>
                <w:szCs w:val="24"/>
                <w:lang w:eastAsia="en-US"/>
              </w:rPr>
            </w:pPr>
          </w:p>
        </w:tc>
        <w:tc>
          <w:tcPr>
            <w:tcW w:w="3941" w:type="dxa"/>
            <w:tcBorders>
              <w:top w:val="single" w:sz="4" w:space="0" w:color="auto"/>
              <w:left w:val="single" w:sz="4" w:space="0" w:color="auto"/>
              <w:bottom w:val="single" w:sz="4" w:space="0" w:color="auto"/>
              <w:right w:val="single" w:sz="4" w:space="0" w:color="auto"/>
            </w:tcBorders>
          </w:tcPr>
          <w:p w14:paraId="7E30CAB8" w14:textId="77777777" w:rsidR="002E1BDC" w:rsidRPr="000A767E" w:rsidRDefault="002E1BDC">
            <w:pPr>
              <w:spacing w:line="256" w:lineRule="auto"/>
              <w:jc w:val="both"/>
              <w:rPr>
                <w:szCs w:val="24"/>
                <w:lang w:eastAsia="en-US"/>
              </w:rPr>
            </w:pPr>
          </w:p>
        </w:tc>
      </w:tr>
      <w:tr w:rsidR="000A767E" w:rsidRPr="000A767E" w14:paraId="0F5970C2" w14:textId="77777777" w:rsidTr="00732A8D">
        <w:tc>
          <w:tcPr>
            <w:tcW w:w="562" w:type="dxa"/>
            <w:tcBorders>
              <w:top w:val="single" w:sz="4" w:space="0" w:color="auto"/>
              <w:left w:val="single" w:sz="4" w:space="0" w:color="auto"/>
              <w:bottom w:val="single" w:sz="4" w:space="0" w:color="auto"/>
              <w:right w:val="single" w:sz="4" w:space="0" w:color="auto"/>
            </w:tcBorders>
          </w:tcPr>
          <w:p w14:paraId="4C14B5DE" w14:textId="77777777" w:rsidR="002E1BDC" w:rsidRPr="00732A8D" w:rsidRDefault="002E1BDC">
            <w:pPr>
              <w:spacing w:line="256" w:lineRule="auto"/>
              <w:jc w:val="both"/>
              <w:rPr>
                <w:sz w:val="22"/>
                <w:szCs w:val="22"/>
                <w:lang w:eastAsia="en-US"/>
              </w:rPr>
            </w:pPr>
          </w:p>
        </w:tc>
        <w:tc>
          <w:tcPr>
            <w:tcW w:w="5103" w:type="dxa"/>
            <w:tcBorders>
              <w:top w:val="single" w:sz="4" w:space="0" w:color="auto"/>
              <w:left w:val="single" w:sz="4" w:space="0" w:color="auto"/>
              <w:bottom w:val="single" w:sz="4" w:space="0" w:color="auto"/>
              <w:right w:val="single" w:sz="4" w:space="0" w:color="auto"/>
            </w:tcBorders>
          </w:tcPr>
          <w:p w14:paraId="5191E269" w14:textId="77777777" w:rsidR="002E1BDC" w:rsidRPr="000A767E" w:rsidRDefault="002E1BDC">
            <w:pPr>
              <w:pStyle w:val="Antrats"/>
              <w:widowControl/>
              <w:tabs>
                <w:tab w:val="left" w:pos="1296"/>
              </w:tabs>
              <w:spacing w:after="0" w:line="256" w:lineRule="auto"/>
              <w:rPr>
                <w:szCs w:val="24"/>
                <w:lang w:eastAsia="en-US"/>
              </w:rPr>
            </w:pPr>
          </w:p>
        </w:tc>
        <w:tc>
          <w:tcPr>
            <w:tcW w:w="3941" w:type="dxa"/>
            <w:tcBorders>
              <w:top w:val="single" w:sz="4" w:space="0" w:color="auto"/>
              <w:left w:val="single" w:sz="4" w:space="0" w:color="auto"/>
              <w:bottom w:val="single" w:sz="4" w:space="0" w:color="auto"/>
              <w:right w:val="single" w:sz="4" w:space="0" w:color="auto"/>
            </w:tcBorders>
          </w:tcPr>
          <w:p w14:paraId="64A7AB09" w14:textId="77777777" w:rsidR="002E1BDC" w:rsidRPr="000A767E" w:rsidRDefault="002E1BDC">
            <w:pPr>
              <w:spacing w:line="256" w:lineRule="auto"/>
              <w:jc w:val="both"/>
              <w:rPr>
                <w:szCs w:val="24"/>
                <w:lang w:eastAsia="en-US"/>
              </w:rPr>
            </w:pPr>
          </w:p>
        </w:tc>
      </w:tr>
      <w:tr w:rsidR="002E1BDC" w:rsidRPr="000A767E" w14:paraId="20C1B17B" w14:textId="77777777" w:rsidTr="00732A8D">
        <w:tc>
          <w:tcPr>
            <w:tcW w:w="562" w:type="dxa"/>
            <w:tcBorders>
              <w:top w:val="single" w:sz="4" w:space="0" w:color="auto"/>
              <w:left w:val="single" w:sz="4" w:space="0" w:color="auto"/>
              <w:bottom w:val="single" w:sz="4" w:space="0" w:color="auto"/>
              <w:right w:val="single" w:sz="4" w:space="0" w:color="auto"/>
            </w:tcBorders>
          </w:tcPr>
          <w:p w14:paraId="754778F2" w14:textId="77777777" w:rsidR="002E1BDC" w:rsidRPr="00732A8D" w:rsidRDefault="002E1BDC">
            <w:pPr>
              <w:spacing w:line="256" w:lineRule="auto"/>
              <w:jc w:val="both"/>
              <w:rPr>
                <w:sz w:val="22"/>
                <w:szCs w:val="22"/>
                <w:lang w:eastAsia="en-US"/>
              </w:rPr>
            </w:pPr>
          </w:p>
        </w:tc>
        <w:tc>
          <w:tcPr>
            <w:tcW w:w="5103" w:type="dxa"/>
            <w:tcBorders>
              <w:top w:val="single" w:sz="4" w:space="0" w:color="auto"/>
              <w:left w:val="single" w:sz="4" w:space="0" w:color="auto"/>
              <w:bottom w:val="single" w:sz="4" w:space="0" w:color="auto"/>
              <w:right w:val="single" w:sz="4" w:space="0" w:color="auto"/>
            </w:tcBorders>
          </w:tcPr>
          <w:p w14:paraId="51F7DE23" w14:textId="77777777" w:rsidR="002E1BDC" w:rsidRPr="000A767E" w:rsidRDefault="002E1BDC">
            <w:pPr>
              <w:spacing w:line="256" w:lineRule="auto"/>
              <w:jc w:val="both"/>
              <w:rPr>
                <w:szCs w:val="24"/>
                <w:lang w:eastAsia="en-US"/>
              </w:rPr>
            </w:pPr>
          </w:p>
        </w:tc>
        <w:tc>
          <w:tcPr>
            <w:tcW w:w="3941" w:type="dxa"/>
            <w:tcBorders>
              <w:top w:val="single" w:sz="4" w:space="0" w:color="auto"/>
              <w:left w:val="single" w:sz="4" w:space="0" w:color="auto"/>
              <w:bottom w:val="single" w:sz="4" w:space="0" w:color="auto"/>
              <w:right w:val="single" w:sz="4" w:space="0" w:color="auto"/>
            </w:tcBorders>
          </w:tcPr>
          <w:p w14:paraId="2D11D914" w14:textId="77777777" w:rsidR="002E1BDC" w:rsidRPr="000A767E" w:rsidRDefault="002E1BDC">
            <w:pPr>
              <w:spacing w:line="256" w:lineRule="auto"/>
              <w:jc w:val="both"/>
              <w:rPr>
                <w:szCs w:val="24"/>
                <w:lang w:eastAsia="en-US"/>
              </w:rPr>
            </w:pPr>
          </w:p>
        </w:tc>
      </w:tr>
    </w:tbl>
    <w:p w14:paraId="5B6EA40E" w14:textId="77777777" w:rsidR="00247AB6" w:rsidRDefault="00247AB6" w:rsidP="002E1BDC">
      <w:pPr>
        <w:jc w:val="both"/>
        <w:rPr>
          <w:szCs w:val="24"/>
        </w:rPr>
      </w:pPr>
    </w:p>
    <w:p w14:paraId="268287B9" w14:textId="77777777" w:rsidR="00247AB6" w:rsidRPr="00086DC7" w:rsidRDefault="00247AB6" w:rsidP="00247AB6">
      <w:pPr>
        <w:jc w:val="both"/>
        <w:rPr>
          <w:b/>
          <w:bCs/>
          <w:sz w:val="22"/>
          <w:szCs w:val="22"/>
          <w:lang w:eastAsia="en-US"/>
        </w:rPr>
      </w:pPr>
      <w:r w:rsidRPr="00086DC7">
        <w:rPr>
          <w:b/>
          <w:bCs/>
          <w:sz w:val="22"/>
          <w:szCs w:val="22"/>
          <w:lang w:eastAsia="en-US"/>
        </w:rPr>
        <w:t>Ši pasiūlyme nurodyta informacija yra konfidenciali:</w:t>
      </w:r>
    </w:p>
    <w:tbl>
      <w:tblPr>
        <w:tblW w:w="5003" w:type="pct"/>
        <w:tblInd w:w="-5" w:type="dxa"/>
        <w:tblCellMar>
          <w:left w:w="0" w:type="dxa"/>
          <w:right w:w="0" w:type="dxa"/>
        </w:tblCellMar>
        <w:tblLook w:val="0000" w:firstRow="0" w:lastRow="0" w:firstColumn="0" w:lastColumn="0" w:noHBand="0" w:noVBand="0"/>
      </w:tblPr>
      <w:tblGrid>
        <w:gridCol w:w="574"/>
        <w:gridCol w:w="5100"/>
        <w:gridCol w:w="3960"/>
      </w:tblGrid>
      <w:tr w:rsidR="00247AB6" w:rsidRPr="008E65E1" w14:paraId="19524E5D" w14:textId="77777777" w:rsidTr="00967690">
        <w:trPr>
          <w:trHeight w:hRule="exact" w:val="840"/>
        </w:trPr>
        <w:tc>
          <w:tcPr>
            <w:tcW w:w="298" w:type="pct"/>
            <w:tcBorders>
              <w:top w:val="single" w:sz="4" w:space="0" w:color="000000"/>
              <w:left w:val="single" w:sz="4" w:space="0" w:color="000000"/>
              <w:bottom w:val="single" w:sz="4" w:space="0" w:color="000000"/>
              <w:right w:val="single" w:sz="4" w:space="0" w:color="000000"/>
            </w:tcBorders>
          </w:tcPr>
          <w:p w14:paraId="789D7AE7" w14:textId="77777777" w:rsidR="00247AB6" w:rsidRPr="0086235E" w:rsidRDefault="00247AB6">
            <w:pPr>
              <w:jc w:val="center"/>
              <w:rPr>
                <w:b/>
                <w:bCs/>
                <w:sz w:val="22"/>
                <w:szCs w:val="22"/>
                <w:lang w:eastAsia="en-US"/>
              </w:rPr>
            </w:pPr>
            <w:r w:rsidRPr="0086235E">
              <w:rPr>
                <w:b/>
                <w:bCs/>
                <w:sz w:val="22"/>
                <w:szCs w:val="22"/>
                <w:lang w:eastAsia="en-US"/>
              </w:rPr>
              <w:t>Eil.</w:t>
            </w:r>
          </w:p>
          <w:p w14:paraId="4C80E0AF" w14:textId="77777777" w:rsidR="00247AB6" w:rsidRPr="0086235E" w:rsidRDefault="00247AB6">
            <w:pPr>
              <w:jc w:val="center"/>
              <w:rPr>
                <w:b/>
                <w:bCs/>
                <w:sz w:val="22"/>
                <w:szCs w:val="22"/>
                <w:lang w:eastAsia="en-US"/>
              </w:rPr>
            </w:pPr>
            <w:r w:rsidRPr="0086235E">
              <w:rPr>
                <w:b/>
                <w:bCs/>
                <w:sz w:val="22"/>
                <w:szCs w:val="22"/>
                <w:lang w:eastAsia="en-US"/>
              </w:rPr>
              <w:t>Nr.</w:t>
            </w:r>
          </w:p>
        </w:tc>
        <w:tc>
          <w:tcPr>
            <w:tcW w:w="2647" w:type="pct"/>
            <w:tcBorders>
              <w:top w:val="single" w:sz="4" w:space="0" w:color="000000"/>
              <w:left w:val="single" w:sz="4" w:space="0" w:color="000000"/>
              <w:bottom w:val="single" w:sz="4" w:space="0" w:color="000000"/>
              <w:right w:val="single" w:sz="4" w:space="0" w:color="000000"/>
            </w:tcBorders>
          </w:tcPr>
          <w:p w14:paraId="073881A7" w14:textId="77777777" w:rsidR="00247AB6" w:rsidRPr="0086235E" w:rsidRDefault="00247AB6">
            <w:pPr>
              <w:jc w:val="center"/>
              <w:rPr>
                <w:b/>
                <w:bCs/>
                <w:sz w:val="22"/>
                <w:szCs w:val="22"/>
                <w:lang w:eastAsia="en-US"/>
              </w:rPr>
            </w:pPr>
            <w:r w:rsidRPr="0086235E">
              <w:rPr>
                <w:b/>
                <w:bCs/>
                <w:sz w:val="22"/>
                <w:szCs w:val="22"/>
                <w:lang w:eastAsia="en-US"/>
              </w:rPr>
              <w:t>Pateikto dokumento pavadinimas</w:t>
            </w:r>
          </w:p>
          <w:p w14:paraId="1DD2A29C" w14:textId="77777777" w:rsidR="00247AB6" w:rsidRPr="0086235E" w:rsidRDefault="00247AB6">
            <w:pPr>
              <w:jc w:val="center"/>
              <w:rPr>
                <w:b/>
                <w:bCs/>
                <w:sz w:val="22"/>
                <w:szCs w:val="22"/>
                <w:lang w:eastAsia="en-US"/>
              </w:rPr>
            </w:pPr>
            <w:r w:rsidRPr="0086235E">
              <w:rPr>
                <w:b/>
                <w:bCs/>
                <w:sz w:val="22"/>
                <w:szCs w:val="22"/>
                <w:lang w:eastAsia="en-US"/>
              </w:rPr>
              <w:t>(rekomenduojama pavadinime vartoti žodį</w:t>
            </w:r>
          </w:p>
          <w:p w14:paraId="34B50454" w14:textId="77777777" w:rsidR="00247AB6" w:rsidRPr="0086235E" w:rsidRDefault="00247AB6">
            <w:pPr>
              <w:jc w:val="center"/>
              <w:rPr>
                <w:b/>
                <w:bCs/>
                <w:sz w:val="22"/>
                <w:szCs w:val="22"/>
                <w:lang w:eastAsia="en-US"/>
              </w:rPr>
            </w:pPr>
            <w:r w:rsidRPr="0086235E">
              <w:rPr>
                <w:b/>
                <w:bCs/>
                <w:sz w:val="22"/>
                <w:szCs w:val="22"/>
                <w:lang w:eastAsia="en-US"/>
              </w:rPr>
              <w:t>„Konfidencialu“)</w:t>
            </w:r>
          </w:p>
        </w:tc>
        <w:tc>
          <w:tcPr>
            <w:tcW w:w="2055" w:type="pct"/>
            <w:tcBorders>
              <w:top w:val="single" w:sz="4" w:space="0" w:color="000000"/>
              <w:left w:val="single" w:sz="4" w:space="0" w:color="000000"/>
              <w:bottom w:val="single" w:sz="4" w:space="0" w:color="000000"/>
              <w:right w:val="single" w:sz="4" w:space="0" w:color="000000"/>
            </w:tcBorders>
          </w:tcPr>
          <w:p w14:paraId="1F73D333" w14:textId="77777777" w:rsidR="00247AB6" w:rsidRPr="0086235E" w:rsidRDefault="00247AB6">
            <w:pPr>
              <w:jc w:val="center"/>
              <w:rPr>
                <w:b/>
                <w:bCs/>
                <w:sz w:val="22"/>
                <w:szCs w:val="22"/>
                <w:lang w:eastAsia="en-US"/>
              </w:rPr>
            </w:pPr>
            <w:r w:rsidRPr="0086235E">
              <w:rPr>
                <w:b/>
                <w:bCs/>
                <w:sz w:val="22"/>
                <w:szCs w:val="22"/>
                <w:lang w:eastAsia="en-US"/>
              </w:rPr>
              <w:t>Dokumentas yra įkeltas šioje CVP IS</w:t>
            </w:r>
          </w:p>
          <w:p w14:paraId="397A0659" w14:textId="77777777" w:rsidR="00247AB6" w:rsidRPr="0086235E" w:rsidRDefault="00247AB6">
            <w:pPr>
              <w:jc w:val="center"/>
              <w:rPr>
                <w:b/>
                <w:bCs/>
                <w:sz w:val="22"/>
                <w:szCs w:val="22"/>
                <w:lang w:eastAsia="en-US"/>
              </w:rPr>
            </w:pPr>
            <w:r w:rsidRPr="0086235E">
              <w:rPr>
                <w:b/>
                <w:bCs/>
                <w:sz w:val="22"/>
                <w:szCs w:val="22"/>
                <w:lang w:eastAsia="en-US"/>
              </w:rPr>
              <w:t>pasiūlymo lango eilutėje („Prisegti dokumentai“ )</w:t>
            </w:r>
          </w:p>
        </w:tc>
      </w:tr>
      <w:tr w:rsidR="00247AB6" w:rsidRPr="008E65E1" w14:paraId="756561C2"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05950AF3"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41D1B27E"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24B957AE" w14:textId="77777777" w:rsidR="00247AB6" w:rsidRPr="008E65E1" w:rsidRDefault="00247AB6">
            <w:pPr>
              <w:jc w:val="both"/>
              <w:rPr>
                <w:sz w:val="22"/>
                <w:szCs w:val="22"/>
                <w:lang w:eastAsia="en-US"/>
              </w:rPr>
            </w:pPr>
          </w:p>
        </w:tc>
      </w:tr>
      <w:tr w:rsidR="00247AB6" w:rsidRPr="008E65E1" w14:paraId="454E20A5"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4D644E7B"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1C239A08"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1CD8D41D" w14:textId="77777777" w:rsidR="00247AB6" w:rsidRPr="008E65E1" w:rsidRDefault="00247AB6">
            <w:pPr>
              <w:jc w:val="both"/>
              <w:rPr>
                <w:sz w:val="22"/>
                <w:szCs w:val="22"/>
                <w:lang w:eastAsia="en-US"/>
              </w:rPr>
            </w:pPr>
          </w:p>
        </w:tc>
      </w:tr>
      <w:tr w:rsidR="00247AB6" w:rsidRPr="008E65E1" w14:paraId="26DB5A11"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6147380D"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043E29F6"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5FDC70AC" w14:textId="77777777" w:rsidR="00247AB6" w:rsidRPr="008E65E1" w:rsidRDefault="00247AB6">
            <w:pPr>
              <w:jc w:val="both"/>
              <w:rPr>
                <w:sz w:val="22"/>
                <w:szCs w:val="22"/>
                <w:lang w:eastAsia="en-US"/>
              </w:rPr>
            </w:pPr>
          </w:p>
        </w:tc>
      </w:tr>
    </w:tbl>
    <w:p w14:paraId="481B0103" w14:textId="77777777" w:rsidR="00247AB6" w:rsidRPr="008E65E1" w:rsidRDefault="00247AB6" w:rsidP="00247AB6">
      <w:pPr>
        <w:jc w:val="both"/>
        <w:rPr>
          <w:sz w:val="22"/>
          <w:szCs w:val="22"/>
          <w:lang w:eastAsia="en-US"/>
        </w:rPr>
      </w:pPr>
      <w:r w:rsidRPr="005841F0">
        <w:rPr>
          <w:b/>
          <w:bCs/>
          <w:i/>
          <w:iCs/>
          <w:sz w:val="22"/>
          <w:szCs w:val="22"/>
          <w:lang w:eastAsia="en-US"/>
        </w:rPr>
        <w:t>Pastaba</w:t>
      </w:r>
      <w:r w:rsidRPr="008E65E1">
        <w:rPr>
          <w:sz w:val="22"/>
          <w:szCs w:val="22"/>
          <w:lang w:eastAsia="en-US"/>
        </w:rPr>
        <w:t xml:space="preserve">. Teikėjo pasiūlyme turi būti aiškiai nurodoma, kurios pasiūlymo dalys ir pasiūlyme pateikti dokumentai yra konfidencialūs, kurių atskleidimas prieštarautų teisės aktams arba teisėtiems Teikėjų komerciniams interesams arba trukdytų laisvai konkuruoti tarpusavyje. </w:t>
      </w:r>
    </w:p>
    <w:p w14:paraId="7FAD5F0A" w14:textId="77777777" w:rsidR="00247AB6" w:rsidRPr="000A767E" w:rsidRDefault="00247AB6" w:rsidP="002E1BDC">
      <w:pPr>
        <w:jc w:val="both"/>
        <w:rPr>
          <w:szCs w:val="24"/>
        </w:rPr>
      </w:pPr>
    </w:p>
    <w:tbl>
      <w:tblPr>
        <w:tblW w:w="9825" w:type="dxa"/>
        <w:tblLayout w:type="fixed"/>
        <w:tblLook w:val="01E0" w:firstRow="1" w:lastRow="1" w:firstColumn="1" w:lastColumn="1" w:noHBand="0" w:noVBand="0"/>
      </w:tblPr>
      <w:tblGrid>
        <w:gridCol w:w="9825"/>
      </w:tblGrid>
      <w:tr w:rsidR="000A767E" w:rsidRPr="000A767E" w14:paraId="60CF3029" w14:textId="77777777" w:rsidTr="00247AB6">
        <w:trPr>
          <w:trHeight w:val="324"/>
        </w:trPr>
        <w:tc>
          <w:tcPr>
            <w:tcW w:w="9825" w:type="dxa"/>
          </w:tcPr>
          <w:p w14:paraId="56DFBFD5" w14:textId="0000483E" w:rsidR="002E1BDC" w:rsidRPr="000A767E" w:rsidRDefault="002E1BDC" w:rsidP="00300AD2">
            <w:pPr>
              <w:spacing w:line="256" w:lineRule="auto"/>
              <w:ind w:left="-105" w:right="-108"/>
              <w:jc w:val="both"/>
              <w:rPr>
                <w:szCs w:val="24"/>
                <w:lang w:eastAsia="en-US"/>
              </w:rPr>
            </w:pPr>
            <w:r w:rsidRPr="000A767E">
              <w:rPr>
                <w:szCs w:val="24"/>
                <w:lang w:eastAsia="en-US"/>
              </w:rPr>
              <w:t xml:space="preserve">Pasiūlymas galioja </w:t>
            </w:r>
            <w:r w:rsidR="00F87A23">
              <w:rPr>
                <w:szCs w:val="24"/>
                <w:lang w:eastAsia="en-US"/>
              </w:rPr>
              <w:t>120</w:t>
            </w:r>
            <w:r w:rsidR="00967690">
              <w:rPr>
                <w:szCs w:val="24"/>
                <w:lang w:eastAsia="en-US"/>
              </w:rPr>
              <w:t xml:space="preserve"> dienų</w:t>
            </w:r>
            <w:r w:rsidRPr="000A767E">
              <w:rPr>
                <w:szCs w:val="24"/>
                <w:lang w:eastAsia="en-US"/>
              </w:rPr>
              <w:t>.</w:t>
            </w:r>
          </w:p>
        </w:tc>
      </w:tr>
    </w:tbl>
    <w:p w14:paraId="243BD988" w14:textId="77777777" w:rsidR="002E1BDC" w:rsidRPr="000A767E" w:rsidRDefault="002E1BDC" w:rsidP="002E1BDC">
      <w:pPr>
        <w:jc w:val="both"/>
        <w:rPr>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0A767E" w:rsidRPr="000A767E" w14:paraId="25927714" w14:textId="77777777" w:rsidTr="002E1BDC">
        <w:trPr>
          <w:trHeight w:val="285"/>
        </w:trPr>
        <w:tc>
          <w:tcPr>
            <w:tcW w:w="3284" w:type="dxa"/>
            <w:tcBorders>
              <w:top w:val="nil"/>
              <w:left w:val="nil"/>
              <w:bottom w:val="single" w:sz="4" w:space="0" w:color="auto"/>
              <w:right w:val="nil"/>
            </w:tcBorders>
          </w:tcPr>
          <w:p w14:paraId="271504EF" w14:textId="77777777" w:rsidR="002E1BDC" w:rsidRPr="000A767E" w:rsidRDefault="002E1BDC">
            <w:pPr>
              <w:spacing w:line="256" w:lineRule="auto"/>
              <w:ind w:right="-1"/>
              <w:rPr>
                <w:sz w:val="22"/>
                <w:lang w:eastAsia="en-US"/>
              </w:rPr>
            </w:pPr>
          </w:p>
        </w:tc>
        <w:tc>
          <w:tcPr>
            <w:tcW w:w="604" w:type="dxa"/>
          </w:tcPr>
          <w:p w14:paraId="6C6B0616" w14:textId="77777777" w:rsidR="002E1BDC" w:rsidRPr="000A767E" w:rsidRDefault="002E1BDC">
            <w:pPr>
              <w:spacing w:line="256" w:lineRule="auto"/>
              <w:ind w:right="-1"/>
              <w:jc w:val="center"/>
              <w:rPr>
                <w:sz w:val="22"/>
                <w:lang w:eastAsia="en-US"/>
              </w:rPr>
            </w:pPr>
          </w:p>
        </w:tc>
        <w:tc>
          <w:tcPr>
            <w:tcW w:w="1980" w:type="dxa"/>
            <w:tcBorders>
              <w:top w:val="nil"/>
              <w:left w:val="nil"/>
              <w:bottom w:val="single" w:sz="4" w:space="0" w:color="auto"/>
              <w:right w:val="nil"/>
            </w:tcBorders>
          </w:tcPr>
          <w:p w14:paraId="60D55BD9" w14:textId="77777777" w:rsidR="002E1BDC" w:rsidRPr="000A767E" w:rsidRDefault="002E1BDC">
            <w:pPr>
              <w:spacing w:line="256" w:lineRule="auto"/>
              <w:ind w:right="-1"/>
              <w:jc w:val="center"/>
              <w:rPr>
                <w:sz w:val="22"/>
                <w:lang w:eastAsia="en-US"/>
              </w:rPr>
            </w:pPr>
          </w:p>
        </w:tc>
        <w:tc>
          <w:tcPr>
            <w:tcW w:w="701" w:type="dxa"/>
          </w:tcPr>
          <w:p w14:paraId="74317636" w14:textId="77777777" w:rsidR="002E1BDC" w:rsidRPr="000A767E" w:rsidRDefault="002E1BDC">
            <w:pPr>
              <w:spacing w:line="256" w:lineRule="auto"/>
              <w:ind w:right="-1"/>
              <w:jc w:val="center"/>
              <w:rPr>
                <w:sz w:val="22"/>
                <w:lang w:eastAsia="en-US"/>
              </w:rPr>
            </w:pPr>
          </w:p>
        </w:tc>
        <w:tc>
          <w:tcPr>
            <w:tcW w:w="2611" w:type="dxa"/>
            <w:tcBorders>
              <w:top w:val="nil"/>
              <w:left w:val="nil"/>
              <w:bottom w:val="single" w:sz="4" w:space="0" w:color="auto"/>
              <w:right w:val="nil"/>
            </w:tcBorders>
          </w:tcPr>
          <w:p w14:paraId="2890E26A" w14:textId="77777777" w:rsidR="002E1BDC" w:rsidRPr="000A767E" w:rsidRDefault="002E1BDC">
            <w:pPr>
              <w:spacing w:line="256" w:lineRule="auto"/>
              <w:ind w:right="-1"/>
              <w:jc w:val="right"/>
              <w:rPr>
                <w:sz w:val="22"/>
                <w:lang w:eastAsia="en-US"/>
              </w:rPr>
            </w:pPr>
          </w:p>
        </w:tc>
        <w:tc>
          <w:tcPr>
            <w:tcW w:w="648" w:type="dxa"/>
          </w:tcPr>
          <w:p w14:paraId="594ACC75" w14:textId="77777777" w:rsidR="002E1BDC" w:rsidRPr="000A767E" w:rsidRDefault="002E1BDC">
            <w:pPr>
              <w:spacing w:line="256" w:lineRule="auto"/>
              <w:ind w:right="-1"/>
              <w:jc w:val="right"/>
              <w:rPr>
                <w:sz w:val="22"/>
                <w:lang w:eastAsia="en-US"/>
              </w:rPr>
            </w:pPr>
          </w:p>
        </w:tc>
      </w:tr>
      <w:tr w:rsidR="002E1BDC" w:rsidRPr="000A767E" w14:paraId="77040CF4" w14:textId="77777777" w:rsidTr="002E1BDC">
        <w:trPr>
          <w:trHeight w:val="186"/>
        </w:trPr>
        <w:tc>
          <w:tcPr>
            <w:tcW w:w="3284" w:type="dxa"/>
            <w:tcBorders>
              <w:top w:val="single" w:sz="4" w:space="0" w:color="auto"/>
              <w:left w:val="nil"/>
              <w:bottom w:val="nil"/>
              <w:right w:val="nil"/>
            </w:tcBorders>
            <w:hideMark/>
          </w:tcPr>
          <w:p w14:paraId="7EEEF42F" w14:textId="77777777" w:rsidR="002E1BDC" w:rsidRPr="000A767E" w:rsidRDefault="002E1BDC">
            <w:pPr>
              <w:pStyle w:val="BodyText1"/>
              <w:spacing w:line="256" w:lineRule="auto"/>
              <w:ind w:firstLine="0"/>
              <w:rPr>
                <w:rFonts w:ascii="Times New Roman" w:hAnsi="Times New Roman"/>
                <w:position w:val="6"/>
                <w:sz w:val="24"/>
                <w:szCs w:val="24"/>
                <w:lang w:val="lt-LT"/>
              </w:rPr>
            </w:pPr>
            <w:r w:rsidRPr="000A767E">
              <w:rPr>
                <w:rFonts w:ascii="Times New Roman" w:hAnsi="Times New Roman"/>
                <w:position w:val="6"/>
                <w:sz w:val="24"/>
                <w:szCs w:val="24"/>
                <w:lang w:val="lt-LT"/>
              </w:rPr>
              <w:t>(Tiekėjo arba jo įgalioto asmens pareigų pavadinimas)</w:t>
            </w:r>
          </w:p>
        </w:tc>
        <w:tc>
          <w:tcPr>
            <w:tcW w:w="604" w:type="dxa"/>
          </w:tcPr>
          <w:p w14:paraId="301A9893" w14:textId="77777777" w:rsidR="002E1BDC" w:rsidRPr="000A767E" w:rsidRDefault="002E1BDC">
            <w:pPr>
              <w:spacing w:line="256" w:lineRule="auto"/>
              <w:ind w:right="-1"/>
              <w:jc w:val="center"/>
              <w:rPr>
                <w:szCs w:val="24"/>
                <w:lang w:eastAsia="en-US"/>
              </w:rPr>
            </w:pPr>
          </w:p>
        </w:tc>
        <w:tc>
          <w:tcPr>
            <w:tcW w:w="1980" w:type="dxa"/>
            <w:tcBorders>
              <w:top w:val="single" w:sz="4" w:space="0" w:color="auto"/>
              <w:left w:val="nil"/>
              <w:bottom w:val="nil"/>
              <w:right w:val="nil"/>
            </w:tcBorders>
            <w:hideMark/>
          </w:tcPr>
          <w:p w14:paraId="075C0FA8" w14:textId="77777777" w:rsidR="002E1BDC" w:rsidRPr="000A767E" w:rsidRDefault="002E1BDC">
            <w:pPr>
              <w:spacing w:line="256" w:lineRule="auto"/>
              <w:ind w:right="-1"/>
              <w:jc w:val="center"/>
              <w:rPr>
                <w:szCs w:val="24"/>
                <w:lang w:eastAsia="en-US"/>
              </w:rPr>
            </w:pPr>
            <w:r w:rsidRPr="000A767E">
              <w:rPr>
                <w:position w:val="6"/>
                <w:szCs w:val="24"/>
                <w:lang w:eastAsia="en-US"/>
              </w:rPr>
              <w:t>(Parašas)</w:t>
            </w:r>
            <w:r w:rsidRPr="000A767E">
              <w:rPr>
                <w:i/>
                <w:szCs w:val="24"/>
                <w:lang w:eastAsia="en-US"/>
              </w:rPr>
              <w:t xml:space="preserve"> </w:t>
            </w:r>
          </w:p>
        </w:tc>
        <w:tc>
          <w:tcPr>
            <w:tcW w:w="701" w:type="dxa"/>
          </w:tcPr>
          <w:p w14:paraId="71D141BF" w14:textId="77777777" w:rsidR="002E1BDC" w:rsidRPr="000A767E" w:rsidRDefault="002E1BDC">
            <w:pPr>
              <w:spacing w:line="256" w:lineRule="auto"/>
              <w:ind w:right="-1"/>
              <w:jc w:val="center"/>
              <w:rPr>
                <w:szCs w:val="24"/>
                <w:lang w:eastAsia="en-US"/>
              </w:rPr>
            </w:pPr>
          </w:p>
        </w:tc>
        <w:tc>
          <w:tcPr>
            <w:tcW w:w="2611" w:type="dxa"/>
            <w:tcBorders>
              <w:top w:val="single" w:sz="4" w:space="0" w:color="auto"/>
              <w:left w:val="nil"/>
              <w:bottom w:val="nil"/>
              <w:right w:val="nil"/>
            </w:tcBorders>
            <w:hideMark/>
          </w:tcPr>
          <w:p w14:paraId="03D4328D" w14:textId="77777777" w:rsidR="002E1BDC" w:rsidRPr="000A767E" w:rsidRDefault="002E1BDC">
            <w:pPr>
              <w:spacing w:line="256" w:lineRule="auto"/>
              <w:ind w:right="-1"/>
              <w:jc w:val="center"/>
              <w:rPr>
                <w:szCs w:val="24"/>
                <w:lang w:eastAsia="en-US"/>
              </w:rPr>
            </w:pPr>
            <w:r w:rsidRPr="000A767E">
              <w:rPr>
                <w:position w:val="6"/>
                <w:szCs w:val="24"/>
                <w:lang w:eastAsia="en-US"/>
              </w:rPr>
              <w:t>(Vardas ir pavardė)</w:t>
            </w:r>
            <w:r w:rsidRPr="000A767E">
              <w:rPr>
                <w:i/>
                <w:szCs w:val="24"/>
                <w:lang w:eastAsia="en-US"/>
              </w:rPr>
              <w:t xml:space="preserve"> </w:t>
            </w:r>
          </w:p>
        </w:tc>
        <w:tc>
          <w:tcPr>
            <w:tcW w:w="648" w:type="dxa"/>
          </w:tcPr>
          <w:p w14:paraId="7EA40FEE" w14:textId="77777777" w:rsidR="002E1BDC" w:rsidRPr="000A767E" w:rsidRDefault="002E1BDC">
            <w:pPr>
              <w:spacing w:line="256" w:lineRule="auto"/>
              <w:ind w:right="-1"/>
              <w:jc w:val="center"/>
              <w:rPr>
                <w:sz w:val="22"/>
                <w:lang w:eastAsia="en-US"/>
              </w:rPr>
            </w:pPr>
          </w:p>
        </w:tc>
      </w:tr>
    </w:tbl>
    <w:p w14:paraId="1736AC0C" w14:textId="77777777" w:rsidR="0014334C" w:rsidRPr="000A767E" w:rsidRDefault="0014334C" w:rsidP="00E95BD6"/>
    <w:sectPr w:rsidR="0014334C" w:rsidRPr="000A767E" w:rsidSect="00CE1014">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6A647" w14:textId="77777777" w:rsidR="00A35115" w:rsidRDefault="00A35115" w:rsidP="007A3657">
      <w:r>
        <w:separator/>
      </w:r>
    </w:p>
  </w:endnote>
  <w:endnote w:type="continuationSeparator" w:id="0">
    <w:p w14:paraId="763DC8FB" w14:textId="77777777" w:rsidR="00A35115" w:rsidRDefault="00A35115" w:rsidP="007A3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3EBB1" w14:textId="77777777" w:rsidR="007A3657" w:rsidRDefault="007A365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72F13" w14:textId="77777777" w:rsidR="007A3657" w:rsidRDefault="007A365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69876" w14:textId="77777777" w:rsidR="007A3657" w:rsidRDefault="007A365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DEA41" w14:textId="77777777" w:rsidR="00A35115" w:rsidRDefault="00A35115" w:rsidP="007A3657">
      <w:r>
        <w:separator/>
      </w:r>
    </w:p>
  </w:footnote>
  <w:footnote w:type="continuationSeparator" w:id="0">
    <w:p w14:paraId="531602EB" w14:textId="77777777" w:rsidR="00A35115" w:rsidRDefault="00A35115" w:rsidP="007A3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840C8" w14:textId="77777777" w:rsidR="007A3657" w:rsidRDefault="007A365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17DCA" w14:textId="77777777" w:rsidR="007A3657" w:rsidRDefault="007A365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97A38" w14:textId="77777777" w:rsidR="007A3657" w:rsidRDefault="007A365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D5D03D08"/>
    <w:lvl w:ilvl="0" w:tplc="AD9CBAC4">
      <w:start w:val="1"/>
      <w:numFmt w:val="decimal"/>
      <w:lvlText w:val="%1)"/>
      <w:lvlJc w:val="left"/>
      <w:pPr>
        <w:tabs>
          <w:tab w:val="num" w:pos="1077"/>
        </w:tabs>
        <w:ind w:left="0" w:firstLine="720"/>
      </w:pPr>
      <w:rPr>
        <w:rFonts w:ascii="Times New Roman" w:eastAsia="Times New Roman" w:hAnsi="Times New Roman" w:cs="Times New Roman"/>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3BA67FB2"/>
    <w:multiLevelType w:val="hybridMultilevel"/>
    <w:tmpl w:val="977E347C"/>
    <w:lvl w:ilvl="0" w:tplc="04270001">
      <w:start w:val="36"/>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0FA3E5E"/>
    <w:multiLevelType w:val="hybridMultilevel"/>
    <w:tmpl w:val="2AC42B6A"/>
    <w:lvl w:ilvl="0" w:tplc="E8E6640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2F36093"/>
    <w:multiLevelType w:val="hybridMultilevel"/>
    <w:tmpl w:val="1DC08E08"/>
    <w:lvl w:ilvl="0" w:tplc="D15EA43A">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E0450B7"/>
    <w:multiLevelType w:val="hybridMultilevel"/>
    <w:tmpl w:val="8196D9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96D0B68"/>
    <w:multiLevelType w:val="multilevel"/>
    <w:tmpl w:val="E32CC442"/>
    <w:lvl w:ilvl="0">
      <w:start w:val="1"/>
      <w:numFmt w:val="decimal"/>
      <w:pStyle w:val="Antrat1"/>
      <w:suff w:val="space"/>
      <w:lvlText w:val="%1."/>
      <w:lvlJc w:val="left"/>
      <w:pPr>
        <w:ind w:left="1284" w:hanging="432"/>
      </w:p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1664349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82113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9502366">
    <w:abstractNumId w:val="1"/>
  </w:num>
  <w:num w:numId="4" w16cid:durableId="1187250976">
    <w:abstractNumId w:val="3"/>
  </w:num>
  <w:num w:numId="5" w16cid:durableId="670451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32528046">
    <w:abstractNumId w:val="2"/>
  </w:num>
  <w:num w:numId="7" w16cid:durableId="1500315800">
    <w:abstractNumId w:val="5"/>
  </w:num>
  <w:num w:numId="8" w16cid:durableId="3997114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014"/>
    <w:rsid w:val="00002794"/>
    <w:rsid w:val="00005C48"/>
    <w:rsid w:val="00041D7E"/>
    <w:rsid w:val="00052667"/>
    <w:rsid w:val="0006578D"/>
    <w:rsid w:val="00086DC7"/>
    <w:rsid w:val="000A4F90"/>
    <w:rsid w:val="000A767E"/>
    <w:rsid w:val="000B051F"/>
    <w:rsid w:val="000B5A9A"/>
    <w:rsid w:val="000C7C3F"/>
    <w:rsid w:val="000F60DE"/>
    <w:rsid w:val="00101806"/>
    <w:rsid w:val="00107FE4"/>
    <w:rsid w:val="0014179D"/>
    <w:rsid w:val="00142AA5"/>
    <w:rsid w:val="0014334C"/>
    <w:rsid w:val="00145761"/>
    <w:rsid w:val="0015674C"/>
    <w:rsid w:val="00161726"/>
    <w:rsid w:val="00162C8A"/>
    <w:rsid w:val="001B2335"/>
    <w:rsid w:val="00202BC7"/>
    <w:rsid w:val="00217DAD"/>
    <w:rsid w:val="00225513"/>
    <w:rsid w:val="0023479A"/>
    <w:rsid w:val="002373CB"/>
    <w:rsid w:val="002445FE"/>
    <w:rsid w:val="00247AB6"/>
    <w:rsid w:val="0025066B"/>
    <w:rsid w:val="00254778"/>
    <w:rsid w:val="00254A06"/>
    <w:rsid w:val="0027637F"/>
    <w:rsid w:val="002B19D5"/>
    <w:rsid w:val="002B5552"/>
    <w:rsid w:val="002B671F"/>
    <w:rsid w:val="002C7BFB"/>
    <w:rsid w:val="002D2E80"/>
    <w:rsid w:val="002E1BDC"/>
    <w:rsid w:val="002E68B8"/>
    <w:rsid w:val="00300AD2"/>
    <w:rsid w:val="00300C51"/>
    <w:rsid w:val="00311DDA"/>
    <w:rsid w:val="0031642F"/>
    <w:rsid w:val="00317B69"/>
    <w:rsid w:val="00324B69"/>
    <w:rsid w:val="00331FBE"/>
    <w:rsid w:val="00365CCE"/>
    <w:rsid w:val="003670C5"/>
    <w:rsid w:val="00385DDA"/>
    <w:rsid w:val="003904CB"/>
    <w:rsid w:val="003A4CD9"/>
    <w:rsid w:val="003C0FBA"/>
    <w:rsid w:val="003F5B01"/>
    <w:rsid w:val="00405521"/>
    <w:rsid w:val="00416F2D"/>
    <w:rsid w:val="0044467A"/>
    <w:rsid w:val="00445DC9"/>
    <w:rsid w:val="00457DFC"/>
    <w:rsid w:val="00462798"/>
    <w:rsid w:val="00464319"/>
    <w:rsid w:val="00467FE0"/>
    <w:rsid w:val="004954AF"/>
    <w:rsid w:val="00495D8C"/>
    <w:rsid w:val="0049764B"/>
    <w:rsid w:val="004B0836"/>
    <w:rsid w:val="004B3AE1"/>
    <w:rsid w:val="004B4CE9"/>
    <w:rsid w:val="004E10C1"/>
    <w:rsid w:val="004E110A"/>
    <w:rsid w:val="004E198C"/>
    <w:rsid w:val="004E5A8E"/>
    <w:rsid w:val="00502B4F"/>
    <w:rsid w:val="005051B3"/>
    <w:rsid w:val="00523320"/>
    <w:rsid w:val="00527B86"/>
    <w:rsid w:val="00527B8D"/>
    <w:rsid w:val="005318FA"/>
    <w:rsid w:val="0053219E"/>
    <w:rsid w:val="00536BC4"/>
    <w:rsid w:val="00567286"/>
    <w:rsid w:val="00575690"/>
    <w:rsid w:val="0058218C"/>
    <w:rsid w:val="005841F0"/>
    <w:rsid w:val="005916BD"/>
    <w:rsid w:val="005A6B41"/>
    <w:rsid w:val="005B4FED"/>
    <w:rsid w:val="005B5F2B"/>
    <w:rsid w:val="005C0568"/>
    <w:rsid w:val="005D6D07"/>
    <w:rsid w:val="005E0DF2"/>
    <w:rsid w:val="005E1467"/>
    <w:rsid w:val="005F7181"/>
    <w:rsid w:val="006032FB"/>
    <w:rsid w:val="00615362"/>
    <w:rsid w:val="006313EE"/>
    <w:rsid w:val="00635C5F"/>
    <w:rsid w:val="006476BE"/>
    <w:rsid w:val="006575DE"/>
    <w:rsid w:val="006705E5"/>
    <w:rsid w:val="006771E9"/>
    <w:rsid w:val="006847A3"/>
    <w:rsid w:val="0069519A"/>
    <w:rsid w:val="006B331F"/>
    <w:rsid w:val="006E3ABA"/>
    <w:rsid w:val="006E3ECE"/>
    <w:rsid w:val="006F0CB0"/>
    <w:rsid w:val="00703471"/>
    <w:rsid w:val="00712E48"/>
    <w:rsid w:val="00732A8D"/>
    <w:rsid w:val="00757922"/>
    <w:rsid w:val="00757A7D"/>
    <w:rsid w:val="00764052"/>
    <w:rsid w:val="007A3657"/>
    <w:rsid w:val="007A6214"/>
    <w:rsid w:val="007B774F"/>
    <w:rsid w:val="007C6D38"/>
    <w:rsid w:val="007D49B5"/>
    <w:rsid w:val="007D5529"/>
    <w:rsid w:val="007D5608"/>
    <w:rsid w:val="007F7F68"/>
    <w:rsid w:val="008138BD"/>
    <w:rsid w:val="00853A4E"/>
    <w:rsid w:val="00872AF4"/>
    <w:rsid w:val="00876F8D"/>
    <w:rsid w:val="008F4F48"/>
    <w:rsid w:val="0091135E"/>
    <w:rsid w:val="00922B95"/>
    <w:rsid w:val="009242C4"/>
    <w:rsid w:val="00927107"/>
    <w:rsid w:val="00930E7C"/>
    <w:rsid w:val="00931E57"/>
    <w:rsid w:val="00947E6F"/>
    <w:rsid w:val="00955583"/>
    <w:rsid w:val="00967690"/>
    <w:rsid w:val="00974B43"/>
    <w:rsid w:val="00996884"/>
    <w:rsid w:val="009A56E9"/>
    <w:rsid w:val="009B07E3"/>
    <w:rsid w:val="009B5A00"/>
    <w:rsid w:val="009C29CC"/>
    <w:rsid w:val="009D2C43"/>
    <w:rsid w:val="009E575A"/>
    <w:rsid w:val="00A03B76"/>
    <w:rsid w:val="00A35115"/>
    <w:rsid w:val="00A35787"/>
    <w:rsid w:val="00A42E99"/>
    <w:rsid w:val="00A702AE"/>
    <w:rsid w:val="00A76DD4"/>
    <w:rsid w:val="00AC6302"/>
    <w:rsid w:val="00AC642E"/>
    <w:rsid w:val="00AD0187"/>
    <w:rsid w:val="00AD7C5B"/>
    <w:rsid w:val="00AF52AA"/>
    <w:rsid w:val="00B00245"/>
    <w:rsid w:val="00B02555"/>
    <w:rsid w:val="00B15A92"/>
    <w:rsid w:val="00B63CA1"/>
    <w:rsid w:val="00B7251C"/>
    <w:rsid w:val="00B726EA"/>
    <w:rsid w:val="00B7674D"/>
    <w:rsid w:val="00B80C4B"/>
    <w:rsid w:val="00B867EC"/>
    <w:rsid w:val="00B94723"/>
    <w:rsid w:val="00B95F92"/>
    <w:rsid w:val="00BB096B"/>
    <w:rsid w:val="00BC0981"/>
    <w:rsid w:val="00BF3C8B"/>
    <w:rsid w:val="00C040DA"/>
    <w:rsid w:val="00C04489"/>
    <w:rsid w:val="00C04A11"/>
    <w:rsid w:val="00C05C2C"/>
    <w:rsid w:val="00C07D75"/>
    <w:rsid w:val="00C122E9"/>
    <w:rsid w:val="00C25A9E"/>
    <w:rsid w:val="00C3693A"/>
    <w:rsid w:val="00C454DD"/>
    <w:rsid w:val="00C53271"/>
    <w:rsid w:val="00C5738C"/>
    <w:rsid w:val="00C94724"/>
    <w:rsid w:val="00CA556C"/>
    <w:rsid w:val="00CC6D90"/>
    <w:rsid w:val="00CC710D"/>
    <w:rsid w:val="00CC7955"/>
    <w:rsid w:val="00CD24C4"/>
    <w:rsid w:val="00CD50BC"/>
    <w:rsid w:val="00CE1014"/>
    <w:rsid w:val="00D053E7"/>
    <w:rsid w:val="00D17469"/>
    <w:rsid w:val="00D176CA"/>
    <w:rsid w:val="00D22B82"/>
    <w:rsid w:val="00D36826"/>
    <w:rsid w:val="00D615AB"/>
    <w:rsid w:val="00D64576"/>
    <w:rsid w:val="00D85079"/>
    <w:rsid w:val="00DA0D7C"/>
    <w:rsid w:val="00DB056C"/>
    <w:rsid w:val="00DB140D"/>
    <w:rsid w:val="00E26323"/>
    <w:rsid w:val="00E42566"/>
    <w:rsid w:val="00E4277E"/>
    <w:rsid w:val="00E51633"/>
    <w:rsid w:val="00E9402C"/>
    <w:rsid w:val="00E95BD6"/>
    <w:rsid w:val="00EA196D"/>
    <w:rsid w:val="00EA444B"/>
    <w:rsid w:val="00EA5D1B"/>
    <w:rsid w:val="00EB006B"/>
    <w:rsid w:val="00EB49C8"/>
    <w:rsid w:val="00EE1E61"/>
    <w:rsid w:val="00EE3545"/>
    <w:rsid w:val="00EF357C"/>
    <w:rsid w:val="00F16FD4"/>
    <w:rsid w:val="00F17B42"/>
    <w:rsid w:val="00F22369"/>
    <w:rsid w:val="00F231FD"/>
    <w:rsid w:val="00F40A84"/>
    <w:rsid w:val="00F750A9"/>
    <w:rsid w:val="00F76FCD"/>
    <w:rsid w:val="00F840B5"/>
    <w:rsid w:val="00F86332"/>
    <w:rsid w:val="00F87A23"/>
    <w:rsid w:val="00F90AD9"/>
    <w:rsid w:val="00F93B39"/>
    <w:rsid w:val="00F94389"/>
    <w:rsid w:val="00FA2B5C"/>
    <w:rsid w:val="00FC2910"/>
    <w:rsid w:val="00FD59B7"/>
    <w:rsid w:val="00FD6D78"/>
    <w:rsid w:val="00FE13DC"/>
    <w:rsid w:val="00FE2C33"/>
    <w:rsid w:val="00FE7862"/>
    <w:rsid w:val="00FF3626"/>
    <w:rsid w:val="00FF70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A73E6"/>
  <w15:docId w15:val="{BD342321-FE4C-4CF6-A9BE-1EF34F34C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1014"/>
    <w:pPr>
      <w:spacing w:after="0" w:line="240" w:lineRule="auto"/>
    </w:pPr>
    <w:rPr>
      <w:rFonts w:ascii="Times New Roman" w:eastAsia="Times New Roman" w:hAnsi="Times New Roman" w:cs="Times New Roman"/>
      <w:sz w:val="24"/>
      <w:szCs w:val="20"/>
      <w:lang w:eastAsia="lt-LT"/>
    </w:rPr>
  </w:style>
  <w:style w:type="paragraph" w:styleId="Antrat1">
    <w:name w:val="heading 1"/>
    <w:aliases w:val="Skyrius"/>
    <w:basedOn w:val="prastasis"/>
    <w:next w:val="prastasis"/>
    <w:link w:val="Antrat1Diagrama"/>
    <w:qFormat/>
    <w:rsid w:val="00CE1014"/>
    <w:pPr>
      <w:keepNext/>
      <w:numPr>
        <w:numId w:val="1"/>
      </w:numPr>
      <w:spacing w:before="360" w:after="360"/>
      <w:jc w:val="center"/>
      <w:outlineLvl w:val="0"/>
    </w:pPr>
    <w:rPr>
      <w:sz w:val="28"/>
    </w:rPr>
  </w:style>
  <w:style w:type="paragraph" w:styleId="Antrat2">
    <w:name w:val="heading 2"/>
    <w:aliases w:val="Title Header2,Punktas"/>
    <w:basedOn w:val="prastasis"/>
    <w:next w:val="prastasis"/>
    <w:link w:val="Antrat2Diagrama"/>
    <w:semiHidden/>
    <w:unhideWhenUsed/>
    <w:qFormat/>
    <w:rsid w:val="00CE1014"/>
    <w:pPr>
      <w:numPr>
        <w:ilvl w:val="1"/>
        <w:numId w:val="1"/>
      </w:numPr>
      <w:jc w:val="both"/>
      <w:outlineLvl w:val="1"/>
    </w:pPr>
  </w:style>
  <w:style w:type="paragraph" w:styleId="Antrat3">
    <w:name w:val="heading 3"/>
    <w:aliases w:val="Section Header3,Sub-Clause Paragraph,Papunktis"/>
    <w:basedOn w:val="prastasis"/>
    <w:next w:val="prastasis"/>
    <w:link w:val="Antrat3Diagrama"/>
    <w:semiHidden/>
    <w:unhideWhenUsed/>
    <w:qFormat/>
    <w:rsid w:val="00CE1014"/>
    <w:pPr>
      <w:keepNext/>
      <w:numPr>
        <w:ilvl w:val="2"/>
        <w:numId w:val="1"/>
      </w:numPr>
      <w:jc w:val="both"/>
      <w:outlineLvl w:val="2"/>
    </w:pPr>
  </w:style>
  <w:style w:type="paragraph" w:styleId="Antrat4">
    <w:name w:val="heading 4"/>
    <w:aliases w:val="Heading 4 Char Char Char Char,Heading 4 Char Char Char Char Char,Sub-Clause Sub-paragraph"/>
    <w:basedOn w:val="prastasis"/>
    <w:next w:val="prastasis"/>
    <w:link w:val="Antrat4Diagrama"/>
    <w:semiHidden/>
    <w:unhideWhenUsed/>
    <w:qFormat/>
    <w:rsid w:val="00CE1014"/>
    <w:pPr>
      <w:keepNext/>
      <w:numPr>
        <w:ilvl w:val="3"/>
        <w:numId w:val="1"/>
      </w:numPr>
      <w:outlineLvl w:val="3"/>
    </w:pPr>
    <w:rPr>
      <w:sz w:val="44"/>
    </w:rPr>
  </w:style>
  <w:style w:type="paragraph" w:styleId="Antrat5">
    <w:name w:val="heading 5"/>
    <w:basedOn w:val="prastasis"/>
    <w:next w:val="prastasis"/>
    <w:link w:val="Antrat5Diagrama"/>
    <w:semiHidden/>
    <w:unhideWhenUsed/>
    <w:qFormat/>
    <w:rsid w:val="00CE1014"/>
    <w:pPr>
      <w:keepNext/>
      <w:numPr>
        <w:ilvl w:val="4"/>
        <w:numId w:val="1"/>
      </w:numPr>
      <w:outlineLvl w:val="4"/>
    </w:pPr>
    <w:rPr>
      <w:b/>
      <w:sz w:val="40"/>
    </w:rPr>
  </w:style>
  <w:style w:type="paragraph" w:styleId="Antrat6">
    <w:name w:val="heading 6"/>
    <w:basedOn w:val="prastasis"/>
    <w:next w:val="prastasis"/>
    <w:link w:val="Antrat6Diagrama"/>
    <w:semiHidden/>
    <w:unhideWhenUsed/>
    <w:qFormat/>
    <w:rsid w:val="00CE1014"/>
    <w:pPr>
      <w:keepNext/>
      <w:numPr>
        <w:ilvl w:val="5"/>
        <w:numId w:val="1"/>
      </w:numPr>
      <w:outlineLvl w:val="5"/>
    </w:pPr>
    <w:rPr>
      <w:b/>
      <w:sz w:val="36"/>
    </w:rPr>
  </w:style>
  <w:style w:type="paragraph" w:styleId="Antrat7">
    <w:name w:val="heading 7"/>
    <w:basedOn w:val="prastasis"/>
    <w:next w:val="prastasis"/>
    <w:link w:val="Antrat7Diagrama"/>
    <w:semiHidden/>
    <w:unhideWhenUsed/>
    <w:qFormat/>
    <w:rsid w:val="00CE1014"/>
    <w:pPr>
      <w:keepNext/>
      <w:numPr>
        <w:ilvl w:val="6"/>
        <w:numId w:val="1"/>
      </w:numPr>
      <w:outlineLvl w:val="6"/>
    </w:pPr>
    <w:rPr>
      <w:sz w:val="48"/>
    </w:rPr>
  </w:style>
  <w:style w:type="paragraph" w:styleId="Antrat8">
    <w:name w:val="heading 8"/>
    <w:basedOn w:val="prastasis"/>
    <w:next w:val="prastasis"/>
    <w:link w:val="Antrat8Diagrama"/>
    <w:semiHidden/>
    <w:unhideWhenUsed/>
    <w:qFormat/>
    <w:rsid w:val="00CE1014"/>
    <w:pPr>
      <w:keepNext/>
      <w:numPr>
        <w:ilvl w:val="7"/>
        <w:numId w:val="1"/>
      </w:numPr>
      <w:outlineLvl w:val="7"/>
    </w:pPr>
    <w:rPr>
      <w:b/>
      <w:sz w:val="18"/>
    </w:rPr>
  </w:style>
  <w:style w:type="paragraph" w:styleId="Antrat9">
    <w:name w:val="heading 9"/>
    <w:basedOn w:val="prastasis"/>
    <w:next w:val="prastasis"/>
    <w:link w:val="Antrat9Diagrama"/>
    <w:semiHidden/>
    <w:unhideWhenUsed/>
    <w:qFormat/>
    <w:rsid w:val="00CE1014"/>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kyrius Diagrama"/>
    <w:basedOn w:val="Numatytasispastraiposriftas"/>
    <w:link w:val="Antrat1"/>
    <w:rsid w:val="00CE1014"/>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Punktas Diagrama"/>
    <w:basedOn w:val="Numatytasispastraiposriftas"/>
    <w:link w:val="Antrat2"/>
    <w:uiPriority w:val="99"/>
    <w:rsid w:val="00CE1014"/>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Papunktis Diagrama"/>
    <w:basedOn w:val="Numatytasispastraiposriftas"/>
    <w:link w:val="Antrat3"/>
    <w:semiHidden/>
    <w:rsid w:val="00CE1014"/>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Sub-Clause Sub-paragraph Diagrama"/>
    <w:basedOn w:val="Numatytasispastraiposriftas"/>
    <w:link w:val="Antrat4"/>
    <w:semiHidden/>
    <w:rsid w:val="00CE1014"/>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semiHidden/>
    <w:rsid w:val="00CE1014"/>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semiHidden/>
    <w:rsid w:val="00CE1014"/>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semiHidden/>
    <w:rsid w:val="00CE1014"/>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semiHidden/>
    <w:rsid w:val="00CE1014"/>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semiHidden/>
    <w:rsid w:val="00CE1014"/>
    <w:rPr>
      <w:rFonts w:ascii="Times New Roman" w:eastAsia="Times New Roman" w:hAnsi="Times New Roman" w:cs="Times New Roman"/>
      <w:sz w:val="40"/>
      <w:szCs w:val="20"/>
      <w:lang w:eastAsia="lt-LT"/>
    </w:rPr>
  </w:style>
  <w:style w:type="paragraph" w:styleId="Antrats">
    <w:name w:val="header"/>
    <w:basedOn w:val="prastasis"/>
    <w:link w:val="AntratsDiagrama"/>
    <w:unhideWhenUsed/>
    <w:rsid w:val="00CE1014"/>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rsid w:val="00CE1014"/>
    <w:rPr>
      <w:rFonts w:ascii="Times New Roman" w:eastAsia="Times New Roman" w:hAnsi="Times New Roman" w:cs="Times New Roman"/>
      <w:sz w:val="24"/>
      <w:szCs w:val="20"/>
      <w:lang w:eastAsia="lt-LT"/>
    </w:rPr>
  </w:style>
  <w:style w:type="paragraph" w:customStyle="1" w:styleId="BodyText1">
    <w:name w:val="Body Text1"/>
    <w:rsid w:val="00CE1014"/>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stParagraph1">
    <w:name w:val="List Paragraph1"/>
    <w:basedOn w:val="prastasis"/>
    <w:qFormat/>
    <w:rsid w:val="00CE1014"/>
    <w:pPr>
      <w:ind w:left="720"/>
      <w:contextualSpacing/>
    </w:pPr>
  </w:style>
  <w:style w:type="character" w:styleId="Grietas">
    <w:name w:val="Strong"/>
    <w:basedOn w:val="Numatytasispastraiposriftas"/>
    <w:uiPriority w:val="22"/>
    <w:qFormat/>
    <w:rsid w:val="00CE1014"/>
    <w:rPr>
      <w:b/>
      <w:bCs/>
    </w:rPr>
  </w:style>
  <w:style w:type="paragraph" w:styleId="Debesliotekstas">
    <w:name w:val="Balloon Text"/>
    <w:basedOn w:val="prastasis"/>
    <w:link w:val="DebesliotekstasDiagrama"/>
    <w:uiPriority w:val="99"/>
    <w:semiHidden/>
    <w:unhideWhenUsed/>
    <w:rsid w:val="002D2E8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D2E80"/>
    <w:rPr>
      <w:rFonts w:ascii="Segoe UI" w:eastAsia="Times New Roman" w:hAnsi="Segoe UI" w:cs="Segoe UI"/>
      <w:sz w:val="18"/>
      <w:szCs w:val="18"/>
      <w:lang w:eastAsia="lt-LT"/>
    </w:rPr>
  </w:style>
  <w:style w:type="paragraph" w:styleId="Sraopastraipa">
    <w:name w:val="List Paragraph"/>
    <w:basedOn w:val="prastasis"/>
    <w:uiPriority w:val="34"/>
    <w:qFormat/>
    <w:rsid w:val="00041D7E"/>
    <w:pPr>
      <w:ind w:left="720"/>
      <w:contextualSpacing/>
    </w:pPr>
  </w:style>
  <w:style w:type="character" w:customStyle="1" w:styleId="KomentarotekstasDiagrama">
    <w:name w:val="Komentaro tekstas Diagrama"/>
    <w:aliases w:val="Diagrama Diagrama,Diagrama Diagrama Diagrama Diagrama Diagrama,Diagrama Diagrama Diagrama Diagrama1,Diagrama Diagrama Char Diagrama,Comment Text Char Char Diagrama,Diagrama Diagrama Diagrama Diagrama Char Char Diagrama"/>
    <w:link w:val="Komentarotekstas"/>
    <w:uiPriority w:val="99"/>
    <w:locked/>
    <w:rsid w:val="00467FE0"/>
  </w:style>
  <w:style w:type="paragraph" w:styleId="Komentarotekstas">
    <w:name w:val="annotation text"/>
    <w:aliases w:val="Diagrama,Diagrama Diagrama Diagrama Diagrama,Diagrama Diagrama Diagrama,Diagrama Diagrama Char,Comment Text Char Char,Diagrama Diagrama Diagrama Diagrama Char Char,Diagrama Diagrama Diagrama Char Char"/>
    <w:basedOn w:val="prastasis"/>
    <w:link w:val="KomentarotekstasDiagrama"/>
    <w:uiPriority w:val="99"/>
    <w:unhideWhenUsed/>
    <w:rsid w:val="00467FE0"/>
    <w:pPr>
      <w:spacing w:after="200" w:line="276" w:lineRule="auto"/>
    </w:pPr>
    <w:rPr>
      <w:rFonts w:asciiTheme="minorHAnsi" w:eastAsiaTheme="minorHAnsi" w:hAnsiTheme="minorHAnsi" w:cstheme="minorBidi"/>
      <w:sz w:val="22"/>
      <w:szCs w:val="22"/>
      <w:lang w:eastAsia="en-US"/>
    </w:rPr>
  </w:style>
  <w:style w:type="character" w:customStyle="1" w:styleId="CommentTextChar1">
    <w:name w:val="Comment Text Char1"/>
    <w:basedOn w:val="Numatytasispastraiposriftas"/>
    <w:uiPriority w:val="99"/>
    <w:semiHidden/>
    <w:rsid w:val="00467FE0"/>
    <w:rPr>
      <w:rFonts w:ascii="Times New Roman" w:eastAsia="Times New Roman" w:hAnsi="Times New Roman" w:cs="Times New Roman"/>
      <w:sz w:val="20"/>
      <w:szCs w:val="20"/>
      <w:lang w:eastAsia="lt-LT"/>
    </w:rPr>
  </w:style>
  <w:style w:type="character" w:styleId="Komentaronuoroda">
    <w:name w:val="annotation reference"/>
    <w:uiPriority w:val="99"/>
    <w:semiHidden/>
    <w:unhideWhenUsed/>
    <w:rsid w:val="00467FE0"/>
    <w:rPr>
      <w:sz w:val="16"/>
      <w:szCs w:val="16"/>
    </w:rPr>
  </w:style>
  <w:style w:type="paragraph" w:styleId="Komentarotema">
    <w:name w:val="annotation subject"/>
    <w:basedOn w:val="Komentarotekstas"/>
    <w:next w:val="Komentarotekstas"/>
    <w:link w:val="KomentarotemaDiagrama"/>
    <w:uiPriority w:val="99"/>
    <w:semiHidden/>
    <w:unhideWhenUsed/>
    <w:rsid w:val="000B5A9A"/>
    <w:pPr>
      <w:spacing w:after="0" w:line="240" w:lineRule="auto"/>
    </w:pPr>
    <w:rPr>
      <w:rFonts w:ascii="Times New Roman" w:eastAsia="Times New Roman" w:hAnsi="Times New Roman" w:cs="Times New Roman"/>
      <w:b/>
      <w:bCs/>
      <w:sz w:val="20"/>
      <w:szCs w:val="20"/>
      <w:lang w:eastAsia="lt-LT"/>
    </w:rPr>
  </w:style>
  <w:style w:type="character" w:customStyle="1" w:styleId="KomentarotemaDiagrama">
    <w:name w:val="Komentaro tema Diagrama"/>
    <w:basedOn w:val="KomentarotekstasDiagrama"/>
    <w:link w:val="Komentarotema"/>
    <w:uiPriority w:val="99"/>
    <w:semiHidden/>
    <w:rsid w:val="000B5A9A"/>
    <w:rPr>
      <w:rFonts w:ascii="Times New Roman" w:eastAsia="Times New Roman" w:hAnsi="Times New Roman" w:cs="Times New Roman"/>
      <w:b/>
      <w:bCs/>
      <w:sz w:val="20"/>
      <w:szCs w:val="20"/>
      <w:lang w:eastAsia="lt-LT"/>
    </w:rPr>
  </w:style>
  <w:style w:type="paragraph" w:styleId="Porat">
    <w:name w:val="footer"/>
    <w:basedOn w:val="prastasis"/>
    <w:link w:val="PoratDiagrama"/>
    <w:uiPriority w:val="99"/>
    <w:unhideWhenUsed/>
    <w:rsid w:val="007A3657"/>
    <w:pPr>
      <w:tabs>
        <w:tab w:val="center" w:pos="4819"/>
        <w:tab w:val="right" w:pos="9638"/>
      </w:tabs>
    </w:pPr>
  </w:style>
  <w:style w:type="character" w:customStyle="1" w:styleId="PoratDiagrama">
    <w:name w:val="Poraštė Diagrama"/>
    <w:basedOn w:val="Numatytasispastraiposriftas"/>
    <w:link w:val="Porat"/>
    <w:uiPriority w:val="99"/>
    <w:rsid w:val="007A3657"/>
    <w:rPr>
      <w:rFonts w:ascii="Times New Roman" w:eastAsia="Times New Roman" w:hAnsi="Times New Roman" w:cs="Times New Roman"/>
      <w:sz w:val="24"/>
      <w:szCs w:val="20"/>
      <w:lang w:eastAsia="lt-LT"/>
    </w:rPr>
  </w:style>
  <w:style w:type="table" w:styleId="Lentelstinklelis">
    <w:name w:val="Table Grid"/>
    <w:basedOn w:val="prastojilentel"/>
    <w:uiPriority w:val="39"/>
    <w:rsid w:val="007C6D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Numatytasispastraiposriftas"/>
    <w:uiPriority w:val="1"/>
    <w:qFormat/>
    <w:rsid w:val="00247AB6"/>
    <w:rPr>
      <w:rFonts w:ascii="Arial" w:hAnsi="Arial" w:cs="Arial"/>
      <w:sz w:val="20"/>
      <w:szCs w:val="20"/>
    </w:rPr>
  </w:style>
  <w:style w:type="table" w:customStyle="1" w:styleId="Lentelstinklelis31">
    <w:name w:val="Lentelės tinklelis31"/>
    <w:basedOn w:val="prastojilentel"/>
    <w:uiPriority w:val="39"/>
    <w:rsid w:val="008F4F48"/>
    <w:pPr>
      <w:spacing w:after="0" w:line="240" w:lineRule="auto"/>
    </w:pPr>
    <w:rPr>
      <w:rFonts w:ascii="Calibri" w:eastAsia="Calibri" w:hAnsi="Calibri" w:cs="Arial"/>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30073">
      <w:bodyDiv w:val="1"/>
      <w:marLeft w:val="0"/>
      <w:marRight w:val="0"/>
      <w:marTop w:val="0"/>
      <w:marBottom w:val="0"/>
      <w:divBdr>
        <w:top w:val="none" w:sz="0" w:space="0" w:color="auto"/>
        <w:left w:val="none" w:sz="0" w:space="0" w:color="auto"/>
        <w:bottom w:val="none" w:sz="0" w:space="0" w:color="auto"/>
        <w:right w:val="none" w:sz="0" w:space="0" w:color="auto"/>
      </w:divBdr>
    </w:div>
    <w:div w:id="610625216">
      <w:bodyDiv w:val="1"/>
      <w:marLeft w:val="0"/>
      <w:marRight w:val="0"/>
      <w:marTop w:val="0"/>
      <w:marBottom w:val="0"/>
      <w:divBdr>
        <w:top w:val="none" w:sz="0" w:space="0" w:color="auto"/>
        <w:left w:val="none" w:sz="0" w:space="0" w:color="auto"/>
        <w:bottom w:val="none" w:sz="0" w:space="0" w:color="auto"/>
        <w:right w:val="none" w:sz="0" w:space="0" w:color="auto"/>
      </w:divBdr>
    </w:div>
    <w:div w:id="1165701444">
      <w:bodyDiv w:val="1"/>
      <w:marLeft w:val="0"/>
      <w:marRight w:val="0"/>
      <w:marTop w:val="0"/>
      <w:marBottom w:val="0"/>
      <w:divBdr>
        <w:top w:val="none" w:sz="0" w:space="0" w:color="auto"/>
        <w:left w:val="none" w:sz="0" w:space="0" w:color="auto"/>
        <w:bottom w:val="none" w:sz="0" w:space="0" w:color="auto"/>
        <w:right w:val="none" w:sz="0" w:space="0" w:color="auto"/>
      </w:divBdr>
    </w:div>
    <w:div w:id="1448498829">
      <w:bodyDiv w:val="1"/>
      <w:marLeft w:val="0"/>
      <w:marRight w:val="0"/>
      <w:marTop w:val="0"/>
      <w:marBottom w:val="0"/>
      <w:divBdr>
        <w:top w:val="none" w:sz="0" w:space="0" w:color="auto"/>
        <w:left w:val="none" w:sz="0" w:space="0" w:color="auto"/>
        <w:bottom w:val="none" w:sz="0" w:space="0" w:color="auto"/>
        <w:right w:val="none" w:sz="0" w:space="0" w:color="auto"/>
      </w:divBdr>
    </w:div>
    <w:div w:id="1504781632">
      <w:bodyDiv w:val="1"/>
      <w:marLeft w:val="0"/>
      <w:marRight w:val="0"/>
      <w:marTop w:val="0"/>
      <w:marBottom w:val="0"/>
      <w:divBdr>
        <w:top w:val="none" w:sz="0" w:space="0" w:color="auto"/>
        <w:left w:val="none" w:sz="0" w:space="0" w:color="auto"/>
        <w:bottom w:val="none" w:sz="0" w:space="0" w:color="auto"/>
        <w:right w:val="none" w:sz="0" w:space="0" w:color="auto"/>
      </w:divBdr>
    </w:div>
    <w:div w:id="2085251290">
      <w:bodyDiv w:val="1"/>
      <w:marLeft w:val="0"/>
      <w:marRight w:val="0"/>
      <w:marTop w:val="0"/>
      <w:marBottom w:val="0"/>
      <w:divBdr>
        <w:top w:val="none" w:sz="0" w:space="0" w:color="auto"/>
        <w:left w:val="none" w:sz="0" w:space="0" w:color="auto"/>
        <w:bottom w:val="none" w:sz="0" w:space="0" w:color="auto"/>
        <w:right w:val="none" w:sz="0" w:space="0" w:color="auto"/>
      </w:divBdr>
    </w:div>
    <w:div w:id="2139949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5725</Words>
  <Characters>3264</Characters>
  <Application>Microsoft Office Word</Application>
  <DocSecurity>0</DocSecurity>
  <Lines>27</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Zautrė</dc:creator>
  <cp:keywords/>
  <dc:description/>
  <cp:lastModifiedBy>Justina Baltulionienė</cp:lastModifiedBy>
  <cp:revision>68</cp:revision>
  <cp:lastPrinted>2025-01-15T12:38:00Z</cp:lastPrinted>
  <dcterms:created xsi:type="dcterms:W3CDTF">2022-12-23T08:52:00Z</dcterms:created>
  <dcterms:modified xsi:type="dcterms:W3CDTF">2026-02-19T13:26:00Z</dcterms:modified>
</cp:coreProperties>
</file>